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59" w:rsidRPr="00337F92" w:rsidRDefault="000E4759" w:rsidP="00337F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</w:pPr>
      <w:r w:rsidRPr="00337F92"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  <w:t>Y</w:t>
      </w:r>
      <w:r w:rsidR="00337F92"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  <w:t>ea</w:t>
      </w:r>
      <w:bookmarkStart w:id="0" w:name="_GoBack"/>
      <w:bookmarkEnd w:id="0"/>
      <w:r w:rsidRPr="00337F92"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  <w:t xml:space="preserve">r 10 Physics </w:t>
      </w:r>
      <w:r w:rsidR="00337F92" w:rsidRPr="00337F92"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  <w:t>– Forces 2</w:t>
      </w:r>
    </w:p>
    <w:p w:rsidR="00743174" w:rsidRPr="00D71292" w:rsidRDefault="00743174" w:rsidP="00743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Resultant forces (P4.5.1.4)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743174" w:rsidRPr="00D71292" w:rsidRDefault="00743174" w:rsidP="00CE5FFF">
      <w:pPr>
        <w:pStyle w:val="paragraph"/>
        <w:numPr>
          <w:ilvl w:val="0"/>
          <w:numId w:val="1"/>
        </w:numPr>
        <w:spacing w:before="0" w:beforeAutospacing="0" w:after="0" w:afterAutospacing="0"/>
        <w:ind w:hanging="294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The resultant force is the one single force which has the same effect as </w:t>
      </w:r>
      <w:r w:rsidRPr="00D71292">
        <w:rPr>
          <w:rStyle w:val="advancedproofingissue"/>
          <w:rFonts w:ascii="Comic Sans MS" w:hAnsi="Comic Sans MS" w:cs="Segoe UI"/>
          <w:sz w:val="22"/>
          <w:szCs w:val="22"/>
        </w:rPr>
        <w:t>a number of</w:t>
      </w:r>
      <w:r w:rsidRPr="00D71292">
        <w:rPr>
          <w:rStyle w:val="normaltextrun"/>
          <w:rFonts w:ascii="Comic Sans MS" w:hAnsi="Comic Sans MS" w:cs="Segoe UI"/>
          <w:sz w:val="22"/>
          <w:szCs w:val="22"/>
        </w:rPr>
        <w:t> different forces acting at a point. 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743174" w:rsidRPr="00D71292" w:rsidRDefault="00743174" w:rsidP="00CE5FFF">
      <w:pPr>
        <w:pStyle w:val="paragraph"/>
        <w:numPr>
          <w:ilvl w:val="0"/>
          <w:numId w:val="2"/>
        </w:numPr>
        <w:spacing w:before="0" w:beforeAutospacing="0" w:after="0" w:afterAutospacing="0"/>
        <w:ind w:hanging="294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Free body diagrams show all the forces acting on an object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743174" w:rsidRPr="00D71292" w:rsidRDefault="00743174" w:rsidP="00CE5FFF">
      <w:pPr>
        <w:pStyle w:val="paragraph"/>
        <w:numPr>
          <w:ilvl w:val="0"/>
          <w:numId w:val="3"/>
        </w:numPr>
        <w:spacing w:before="0" w:beforeAutospacing="0" w:after="0" w:afterAutospacing="0"/>
        <w:ind w:hanging="294"/>
        <w:textAlignment w:val="baseline"/>
        <w:rPr>
          <w:rFonts w:ascii="Calibri" w:hAnsi="Calibri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A single force can be split into two components at right angles to each other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743174" w:rsidRPr="00D71292" w:rsidRDefault="00743174" w:rsidP="00CE5FFF">
      <w:pPr>
        <w:pStyle w:val="paragraph"/>
        <w:numPr>
          <w:ilvl w:val="0"/>
          <w:numId w:val="4"/>
        </w:numPr>
        <w:spacing w:before="0" w:beforeAutospacing="0" w:after="0" w:afterAutospacing="0"/>
        <w:ind w:hanging="294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A body in equilibrium has no resultant force acting on it.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  <w:r w:rsidR="00FC38EE">
        <w:rPr>
          <w:rStyle w:val="eop"/>
          <w:rFonts w:ascii="Comic Sans MS" w:hAnsi="Comic Sans MS" w:cs="Segoe UI"/>
          <w:sz w:val="22"/>
          <w:szCs w:val="22"/>
        </w:rPr>
        <w:br/>
      </w:r>
    </w:p>
    <w:p w:rsidR="00FC38EE" w:rsidRPr="00FC38EE" w:rsidRDefault="00FC38EE" w:rsidP="00FC38EE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b/>
          <w:bCs/>
          <w:lang w:eastAsia="en-GB"/>
        </w:rPr>
        <w:t>Forces and elasticity (P4.5.3)</w:t>
      </w:r>
      <w:r w:rsidRPr="00FC38EE">
        <w:rPr>
          <w:rFonts w:ascii="Comic Sans MS" w:eastAsia="Times New Roman" w:hAnsi="Comic Sans MS" w:cs="Times New Roman"/>
          <w:lang w:eastAsia="en-GB"/>
        </w:rPr>
        <w:t> </w:t>
      </w:r>
    </w:p>
    <w:p w:rsidR="00FC38EE" w:rsidRPr="00FC38EE" w:rsidRDefault="00FC38EE" w:rsidP="00FC38EE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More than one force is needed to bend, stretch or squash an object </w:t>
      </w:r>
    </w:p>
    <w:p w:rsidR="00FC38EE" w:rsidRPr="00FC38EE" w:rsidRDefault="00FC38EE" w:rsidP="00FC38EE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Force is a vector quantity </w:t>
      </w:r>
    </w:p>
    <w:p w:rsidR="00FC38EE" w:rsidRPr="00FC38EE" w:rsidRDefault="00FC38EE" w:rsidP="00FC38EE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Force is measured in </w:t>
      </w:r>
      <w:proofErr w:type="spellStart"/>
      <w:r w:rsidRPr="00FC38EE">
        <w:rPr>
          <w:rFonts w:ascii="Comic Sans MS" w:eastAsia="Times New Roman" w:hAnsi="Comic Sans MS" w:cs="Times New Roman"/>
          <w:lang w:eastAsia="en-GB"/>
        </w:rPr>
        <w:t>newtons</w:t>
      </w:r>
      <w:proofErr w:type="spellEnd"/>
      <w:r w:rsidRPr="00FC38EE">
        <w:rPr>
          <w:rFonts w:ascii="Comic Sans MS" w:eastAsia="Times New Roman" w:hAnsi="Comic Sans MS" w:cs="Times New Roman"/>
          <w:lang w:eastAsia="en-GB"/>
        </w:rPr>
        <w:t> (N) </w:t>
      </w:r>
    </w:p>
    <w:p w:rsidR="00FC38EE" w:rsidRPr="00FC38EE" w:rsidRDefault="00FC38EE" w:rsidP="00FC38EE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Elastic materials return to their original shape when the force is removed from them. </w:t>
      </w:r>
    </w:p>
    <w:p w:rsidR="00FC38EE" w:rsidRPr="00FC38EE" w:rsidRDefault="00FC38EE" w:rsidP="00FC38EE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Inelastic (plastic) materials stay stretched, squashed or bent when the force is removed from them </w:t>
      </w:r>
    </w:p>
    <w:p w:rsidR="00FC38EE" w:rsidRPr="00FC38EE" w:rsidRDefault="00FC38EE" w:rsidP="00FC38EE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The extension of an object is how much it has stretched by. </w:t>
      </w:r>
    </w:p>
    <w:p w:rsidR="00FC38EE" w:rsidRPr="00FC38EE" w:rsidRDefault="00FC38EE" w:rsidP="00FC38EE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The extension of an elastic object (</w:t>
      </w:r>
      <w:proofErr w:type="spellStart"/>
      <w:r w:rsidRPr="00FC38EE">
        <w:rPr>
          <w:rFonts w:ascii="Comic Sans MS" w:eastAsia="Times New Roman" w:hAnsi="Comic Sans MS" w:cs="Times New Roman"/>
          <w:lang w:eastAsia="en-GB"/>
        </w:rPr>
        <w:t>eg</w:t>
      </w:r>
      <w:proofErr w:type="spellEnd"/>
      <w:r w:rsidRPr="00FC38EE">
        <w:rPr>
          <w:rFonts w:ascii="Comic Sans MS" w:eastAsia="Times New Roman" w:hAnsi="Comic Sans MS" w:cs="Times New Roman"/>
          <w:lang w:eastAsia="en-GB"/>
        </w:rPr>
        <w:t> a spring) is directly proportional to the force applied to it as long as the limit of proportionality is not exceeded </w:t>
      </w:r>
    </w:p>
    <w:p w:rsidR="00FC38EE" w:rsidRPr="00FC38EE" w:rsidRDefault="00FC38EE" w:rsidP="00FC38EE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Force = spring constant x extension   F = k x e    (e is the extension or the compression) </w:t>
      </w:r>
    </w:p>
    <w:p w:rsidR="00FC38EE" w:rsidRPr="00FC38EE" w:rsidRDefault="00FC38EE" w:rsidP="00FC38EE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The spring constant k has units of N/m  or N/cm </w:t>
      </w:r>
    </w:p>
    <w:p w:rsidR="00FC38EE" w:rsidRPr="00FC38EE" w:rsidRDefault="00FC38EE" w:rsidP="00FC38EE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A stretched or compressed spring stores elastic potential energy </w:t>
      </w:r>
    </w:p>
    <w:p w:rsidR="00FC38EE" w:rsidRPr="00FC38EE" w:rsidRDefault="00FC38EE" w:rsidP="00FC38EE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Elastic potential energy = 0.5 x spring constant x (extension)</w:t>
      </w:r>
      <w:r w:rsidRPr="00FC38EE">
        <w:rPr>
          <w:rFonts w:ascii="Comic Sans MS" w:eastAsia="Times New Roman" w:hAnsi="Comic Sans MS" w:cs="Times New Roman"/>
          <w:vertAlign w:val="superscript"/>
          <w:lang w:eastAsia="en-GB"/>
        </w:rPr>
        <w:t>2</w:t>
      </w:r>
      <w:r w:rsidRPr="00FC38EE">
        <w:rPr>
          <w:rFonts w:ascii="Comic Sans MS" w:eastAsia="Times New Roman" w:hAnsi="Comic Sans MS" w:cs="Times New Roman"/>
          <w:lang w:eastAsia="en-GB"/>
        </w:rPr>
        <w:t> </w:t>
      </w:r>
    </w:p>
    <w:p w:rsidR="00FC38EE" w:rsidRPr="00FC38EE" w:rsidRDefault="00FC38EE" w:rsidP="00FC38EE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FC38EE">
        <w:rPr>
          <w:rFonts w:ascii="Comic Sans MS" w:eastAsia="Times New Roman" w:hAnsi="Comic Sans MS" w:cs="Times New Roman"/>
          <w:lang w:eastAsia="en-GB"/>
        </w:rPr>
        <w:t>Elastic potential energy has units of joules (J) </w:t>
      </w:r>
    </w:p>
    <w:p w:rsidR="00743174" w:rsidRPr="00FC38EE" w:rsidRDefault="00743174" w:rsidP="00743174">
      <w:pPr>
        <w:ind w:left="720"/>
        <w:rPr>
          <w:rFonts w:ascii="Comic Sans MS" w:hAnsi="Comic Sans MS"/>
        </w:rPr>
      </w:pPr>
    </w:p>
    <w:p w:rsidR="00743174" w:rsidRDefault="00FC38EE" w:rsidP="00743174">
      <w:pPr>
        <w:rPr>
          <w:rFonts w:ascii="Comic Sans MS" w:hAnsi="Comic Sans MS"/>
        </w:rPr>
      </w:pPr>
      <w:r>
        <w:rPr>
          <w:rFonts w:ascii="Comic Sans MS" w:hAnsi="Comic Sans MS"/>
        </w:rPr>
        <w:t>Tasks / questions</w:t>
      </w:r>
    </w:p>
    <w:p w:rsidR="00FC38EE" w:rsidRDefault="00FC38EE" w:rsidP="007431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Write down the unit of force</w:t>
      </w:r>
    </w:p>
    <w:p w:rsidR="00FC38EE" w:rsidRDefault="00FC38EE" w:rsidP="007431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Write down the unit of mass</w:t>
      </w:r>
    </w:p>
    <w:p w:rsidR="00743174" w:rsidRDefault="00743174" w:rsidP="007431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Name 2 </w:t>
      </w:r>
      <w:proofErr w:type="spellStart"/>
      <w:r>
        <w:rPr>
          <w:rFonts w:ascii="Comic Sans MS" w:hAnsi="Comic Sans MS"/>
        </w:rPr>
        <w:t>non contact</w:t>
      </w:r>
      <w:proofErr w:type="spellEnd"/>
      <w:r>
        <w:rPr>
          <w:rFonts w:ascii="Comic Sans MS" w:hAnsi="Comic Sans MS"/>
        </w:rPr>
        <w:t xml:space="preserve"> forces</w:t>
      </w:r>
      <w:r w:rsidR="00FC38EE">
        <w:rPr>
          <w:rFonts w:ascii="Comic Sans MS" w:hAnsi="Comic Sans MS"/>
        </w:rPr>
        <w:t>.</w:t>
      </w:r>
    </w:p>
    <w:p w:rsidR="00743174" w:rsidRDefault="00743174" w:rsidP="007431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Name 3 contact forces</w:t>
      </w:r>
      <w:r w:rsidR="00FC38EE">
        <w:rPr>
          <w:rFonts w:ascii="Comic Sans MS" w:hAnsi="Comic Sans MS"/>
        </w:rPr>
        <w:t>.</w:t>
      </w:r>
    </w:p>
    <w:p w:rsidR="00743174" w:rsidRDefault="00743174" w:rsidP="007431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Write down 4 vector quantities</w:t>
      </w:r>
      <w:r w:rsidR="00FC38EE">
        <w:rPr>
          <w:rFonts w:ascii="Comic Sans MS" w:hAnsi="Comic Sans MS"/>
        </w:rPr>
        <w:t>.</w:t>
      </w:r>
    </w:p>
    <w:p w:rsidR="00743174" w:rsidRDefault="00743174" w:rsidP="007431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Write down 5 scalar quantities</w:t>
      </w:r>
      <w:r w:rsidR="00FC38EE"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 </w:t>
      </w:r>
    </w:p>
    <w:p w:rsidR="00743174" w:rsidRDefault="00743174" w:rsidP="007431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watch and make careful notes on the following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 clips: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hyperlink r:id="rId5" w:history="1">
        <w:r w:rsidRPr="00D71292">
          <w:rPr>
            <w:rStyle w:val="Hyperlink"/>
            <w:rFonts w:ascii="Comic Sans MS" w:hAnsi="Comic Sans MS"/>
          </w:rPr>
          <w:t>https://www.youtube.com/watch?v=PL8ATKipoB4</w:t>
        </w:r>
      </w:hyperlink>
      <w:r>
        <w:rPr>
          <w:rFonts w:ascii="Comic Sans MS" w:hAnsi="Comic Sans MS"/>
        </w:rPr>
        <w:t xml:space="preserve">   - resultant forces</w:t>
      </w:r>
      <w:r>
        <w:rPr>
          <w:rFonts w:ascii="Comic Sans MS" w:hAnsi="Comic Sans MS"/>
        </w:rPr>
        <w:br/>
      </w:r>
      <w:hyperlink r:id="rId6" w:history="1">
        <w:r w:rsidRPr="009637A3">
          <w:rPr>
            <w:rStyle w:val="Hyperlink"/>
            <w:rFonts w:ascii="Comic Sans MS" w:hAnsi="Comic Sans MS"/>
          </w:rPr>
          <w:t>https://www.youtube.com/watch?v=PG8wV022Eu0</w:t>
        </w:r>
      </w:hyperlink>
      <w:r>
        <w:rPr>
          <w:rFonts w:ascii="Comic Sans MS" w:hAnsi="Comic Sans MS"/>
        </w:rPr>
        <w:t xml:space="preserve"> – re</w:t>
      </w:r>
      <w:r w:rsidR="00FC38EE">
        <w:rPr>
          <w:rFonts w:ascii="Comic Sans MS" w:hAnsi="Comic Sans MS"/>
        </w:rPr>
        <w:t>sultants of perpendicular force</w:t>
      </w:r>
      <w:r w:rsidR="00FC38EE">
        <w:rPr>
          <w:rFonts w:ascii="Comic Sans MS" w:hAnsi="Comic Sans MS"/>
        </w:rPr>
        <w:br/>
      </w:r>
    </w:p>
    <w:p w:rsidR="00FC38EE" w:rsidRDefault="00743174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Draw a free body diagram for a helicopter, of weight 2000N, hovering at a constant height.</w:t>
      </w:r>
    </w:p>
    <w:p w:rsidR="00FC38EE" w:rsidRDefault="00FC38EE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Draw a free body diagram for a person standing on one leg on the floor</w:t>
      </w:r>
    </w:p>
    <w:p w:rsidR="00FC38EE" w:rsidRDefault="00FC38EE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Draw a free body diagrams for a duck swimming along a canal</w:t>
      </w:r>
    </w:p>
    <w:p w:rsidR="00743174" w:rsidRDefault="00FC38EE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Draw a free body diagram for a person parachuting from an aircraft, just before the parachute is opened</w:t>
      </w:r>
      <w:r w:rsidR="00743174">
        <w:rPr>
          <w:rFonts w:ascii="Comic Sans MS" w:hAnsi="Comic Sans MS"/>
        </w:rPr>
        <w:br/>
      </w:r>
    </w:p>
    <w:p w:rsidR="00743174" w:rsidRDefault="00FC38EE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3982314</wp:posOffset>
            </wp:positionH>
            <wp:positionV relativeFrom="paragraph">
              <wp:posOffset>584</wp:posOffset>
            </wp:positionV>
            <wp:extent cx="24574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66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256540</wp:posOffset>
            </wp:positionV>
            <wp:extent cx="2840355" cy="1981835"/>
            <wp:effectExtent l="0" t="0" r="0" b="0"/>
            <wp:wrapTight wrapText="bothSides">
              <wp:wrapPolygon edited="0">
                <wp:start x="0" y="0"/>
                <wp:lineTo x="0" y="21385"/>
                <wp:lineTo x="21441" y="21385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Draw / </w:t>
      </w:r>
      <w:r w:rsidR="00743174">
        <w:rPr>
          <w:rFonts w:ascii="Comic Sans MS" w:hAnsi="Comic Sans MS"/>
        </w:rPr>
        <w:t xml:space="preserve">Calculate the resultant of these forces:  </w:t>
      </w:r>
      <w:r w:rsidR="00457667">
        <w:rPr>
          <w:rFonts w:ascii="Comic Sans MS" w:hAnsi="Comic Sans MS"/>
        </w:rPr>
        <w:br/>
      </w:r>
      <w:r w:rsidR="00457667">
        <w:rPr>
          <w:rFonts w:ascii="Comic Sans MS" w:hAnsi="Comic Sans MS"/>
        </w:rPr>
        <w:br/>
      </w:r>
      <w:r w:rsidR="00457667">
        <w:rPr>
          <w:rFonts w:ascii="Comic Sans MS" w:hAnsi="Comic Sans MS"/>
        </w:rPr>
        <w:br/>
      </w:r>
      <w:r w:rsidR="00457667">
        <w:rPr>
          <w:rFonts w:ascii="Comic Sans MS" w:hAnsi="Comic Sans MS"/>
        </w:rPr>
        <w:br/>
      </w:r>
      <w:r w:rsidR="00457667">
        <w:rPr>
          <w:rFonts w:ascii="Comic Sans MS" w:hAnsi="Comic Sans MS"/>
        </w:rPr>
        <w:br/>
      </w:r>
      <w:r w:rsidR="00457667">
        <w:rPr>
          <w:rFonts w:ascii="Comic Sans MS" w:hAnsi="Comic Sans MS"/>
        </w:rPr>
        <w:br/>
      </w:r>
      <w:r w:rsidR="00457667">
        <w:rPr>
          <w:rFonts w:ascii="Comic Sans MS" w:hAnsi="Comic Sans MS"/>
        </w:rPr>
        <w:br/>
      </w:r>
      <w:r w:rsidR="00457667">
        <w:rPr>
          <w:rFonts w:ascii="Comic Sans MS" w:hAnsi="Comic Sans MS"/>
        </w:rPr>
        <w:br/>
      </w:r>
      <w:r w:rsidR="00457667">
        <w:rPr>
          <w:rFonts w:ascii="Comic Sans MS" w:hAnsi="Comic Sans MS"/>
        </w:rPr>
        <w:br/>
      </w:r>
      <w:r w:rsidR="00743174">
        <w:rPr>
          <w:rFonts w:ascii="Comic Sans MS" w:hAnsi="Comic Sans MS"/>
        </w:rPr>
        <w:t xml:space="preserve">                                               </w:t>
      </w:r>
    </w:p>
    <w:p w:rsidR="00743174" w:rsidRDefault="00457667" w:rsidP="00743174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743174">
        <w:rPr>
          <w:rFonts w:ascii="Comic Sans MS" w:hAnsi="Comic Sans MS"/>
        </w:rPr>
        <w:br/>
      </w:r>
    </w:p>
    <w:p w:rsidR="00FC38EE" w:rsidRDefault="00FC38EE" w:rsidP="00743174">
      <w:pPr>
        <w:pStyle w:val="ListParagraph"/>
        <w:spacing w:line="276" w:lineRule="auto"/>
        <w:rPr>
          <w:rFonts w:ascii="Comic Sans MS" w:hAnsi="Comic Sans MS"/>
        </w:rPr>
      </w:pPr>
    </w:p>
    <w:p w:rsidR="00743174" w:rsidRDefault="00743174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Watch the clip and carefully describe and explain </w:t>
      </w:r>
      <w:r w:rsidRPr="00457667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>you see in terms of the forces ac</w:t>
      </w:r>
      <w:r w:rsidR="00457667">
        <w:rPr>
          <w:rFonts w:ascii="Comic Sans MS" w:hAnsi="Comic Sans MS"/>
        </w:rPr>
        <w:t xml:space="preserve">ting on each object. </w:t>
      </w:r>
      <w:r>
        <w:rPr>
          <w:rFonts w:ascii="Comic Sans MS" w:hAnsi="Comic Sans MS"/>
        </w:rPr>
        <w:t xml:space="preserve">    </w:t>
      </w:r>
      <w:hyperlink r:id="rId9" w:history="1">
        <w:r w:rsidRPr="005F489D">
          <w:rPr>
            <w:rFonts w:ascii="Comic Sans MS" w:hAnsi="Comic Sans MS"/>
            <w:color w:val="0000FF"/>
            <w:u w:val="single"/>
          </w:rPr>
          <w:t>https://www.youtube.com/watch?v=E43-CfukEgs</w:t>
        </w:r>
      </w:hyperlink>
      <w:r>
        <w:rPr>
          <w:rFonts w:ascii="Comic Sans MS" w:hAnsi="Comic Sans MS"/>
        </w:rPr>
        <w:t xml:space="preserve">   </w:t>
      </w:r>
    </w:p>
    <w:p w:rsidR="00A17C77" w:rsidRDefault="00FC38EE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Down load the following simulation which will allow you to carry out an experiment about springs</w:t>
      </w:r>
      <w:r>
        <w:rPr>
          <w:rFonts w:ascii="Comic Sans MS" w:hAnsi="Comic Sans MS"/>
        </w:rPr>
        <w:br/>
      </w:r>
      <w:hyperlink r:id="rId10" w:history="1">
        <w:r w:rsidRPr="00FC38EE">
          <w:rPr>
            <w:rFonts w:ascii="Comic Sans MS" w:hAnsi="Comic Sans MS"/>
            <w:color w:val="0000FF"/>
            <w:u w:val="single"/>
          </w:rPr>
          <w:t>https://phet.colorado.edu/sims/html/hookes-law/latest/hookes-law_en.html</w:t>
        </w:r>
      </w:hyperlink>
      <w:r>
        <w:rPr>
          <w:rFonts w:ascii="Comic Sans MS" w:hAnsi="Comic Sans MS"/>
        </w:rPr>
        <w:br/>
        <w:t xml:space="preserve">Tick the </w:t>
      </w:r>
      <w:r w:rsidR="00A17C77">
        <w:rPr>
          <w:rFonts w:ascii="Comic Sans MS" w:hAnsi="Comic Sans MS"/>
        </w:rPr>
        <w:t>‘applied force’ , ‘displacement’ and ‘values’ boxes and click the icon so that you get 2 springs on the screen</w:t>
      </w:r>
    </w:p>
    <w:p w:rsidR="00A17C77" w:rsidRDefault="00A17C77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Set one spring constant to 200N/m and the other to 600N/m</w:t>
      </w:r>
      <w:r w:rsidR="00121843">
        <w:rPr>
          <w:rFonts w:ascii="Comic Sans MS" w:hAnsi="Comic Sans MS"/>
        </w:rPr>
        <w:t xml:space="preserve">. </w:t>
      </w:r>
      <w:proofErr w:type="gramStart"/>
      <w:r w:rsidR="00121843">
        <w:rPr>
          <w:rFonts w:ascii="Comic Sans MS" w:hAnsi="Comic Sans MS"/>
        </w:rPr>
        <w:t>Don’t</w:t>
      </w:r>
      <w:proofErr w:type="gramEnd"/>
      <w:r w:rsidR="00121843">
        <w:rPr>
          <w:rFonts w:ascii="Comic Sans MS" w:hAnsi="Comic Sans MS"/>
        </w:rPr>
        <w:t xml:space="preserve"> change these values.</w:t>
      </w:r>
    </w:p>
    <w:p w:rsidR="00FC38EE" w:rsidRDefault="00A17C77" w:rsidP="0074317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Draw a table with the following headings, </w:t>
      </w:r>
      <w:r w:rsidR="00FC38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allow enough space for 11 reading of force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0"/>
        <w:gridCol w:w="2511"/>
        <w:gridCol w:w="2511"/>
        <w:gridCol w:w="2511"/>
      </w:tblGrid>
      <w:tr w:rsidR="00A17C77" w:rsidTr="000B0E9B">
        <w:tc>
          <w:tcPr>
            <w:tcW w:w="5021" w:type="dxa"/>
            <w:gridSpan w:val="2"/>
          </w:tcPr>
          <w:p w:rsidR="00A17C77" w:rsidRDefault="00A17C77" w:rsidP="00A17C77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100N/m spring</w:t>
            </w:r>
          </w:p>
        </w:tc>
        <w:tc>
          <w:tcPr>
            <w:tcW w:w="5022" w:type="dxa"/>
            <w:gridSpan w:val="2"/>
          </w:tcPr>
          <w:p w:rsidR="00A17C77" w:rsidRDefault="00A17C77" w:rsidP="00A17C77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600N/m spring</w:t>
            </w:r>
          </w:p>
        </w:tc>
      </w:tr>
      <w:tr w:rsidR="00A17C77" w:rsidTr="00A17C77">
        <w:tc>
          <w:tcPr>
            <w:tcW w:w="2510" w:type="dxa"/>
          </w:tcPr>
          <w:p w:rsidR="00A17C77" w:rsidRDefault="00A17C77" w:rsidP="00A17C77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 (N)</w:t>
            </w:r>
          </w:p>
        </w:tc>
        <w:tc>
          <w:tcPr>
            <w:tcW w:w="2511" w:type="dxa"/>
          </w:tcPr>
          <w:p w:rsidR="00A17C77" w:rsidRDefault="00A17C77" w:rsidP="00A17C77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Displacement (m)</w:t>
            </w:r>
          </w:p>
        </w:tc>
        <w:tc>
          <w:tcPr>
            <w:tcW w:w="2511" w:type="dxa"/>
          </w:tcPr>
          <w:p w:rsidR="00A17C77" w:rsidRDefault="00A17C77" w:rsidP="00A17C77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 (N)</w:t>
            </w:r>
          </w:p>
        </w:tc>
        <w:tc>
          <w:tcPr>
            <w:tcW w:w="2511" w:type="dxa"/>
          </w:tcPr>
          <w:p w:rsidR="00A17C77" w:rsidRDefault="00A17C77" w:rsidP="00A17C77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Displacement (m)</w:t>
            </w:r>
          </w:p>
        </w:tc>
      </w:tr>
    </w:tbl>
    <w:p w:rsidR="00A17C77" w:rsidRDefault="00A17C77" w:rsidP="00A17C77">
      <w:pPr>
        <w:pStyle w:val="ListParagraph"/>
        <w:spacing w:line="276" w:lineRule="auto"/>
        <w:rPr>
          <w:rFonts w:ascii="Comic Sans MS" w:hAnsi="Comic Sans MS"/>
        </w:rPr>
      </w:pPr>
    </w:p>
    <w:p w:rsidR="00A17C77" w:rsidRDefault="00A17C77" w:rsidP="00A17C77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For each spring, record the displacement (amount of stretch) for forces of 0, 10, 20 </w:t>
      </w:r>
      <w:r w:rsidRPr="00A17C7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100N</w:t>
      </w:r>
    </w:p>
    <w:p w:rsidR="00A17C77" w:rsidRDefault="00A17C77" w:rsidP="00A17C77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 w:rsidRPr="00A17C77">
        <w:rPr>
          <w:rFonts w:ascii="Comic Sans MS" w:hAnsi="Comic Sans MS"/>
        </w:rPr>
        <w:t>Using excel or a suitable graph package, or graph paper! Plot graphs of forc</w:t>
      </w:r>
      <w:r>
        <w:rPr>
          <w:rFonts w:ascii="Comic Sans MS" w:hAnsi="Comic Sans MS"/>
        </w:rPr>
        <w:t>e vs extension for each spring. Draw lines of best fit.</w:t>
      </w:r>
    </w:p>
    <w:p w:rsidR="00A17C77" w:rsidRDefault="00A17C77" w:rsidP="00A17C77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</w:t>
      </w:r>
      <w:r w:rsidR="00CE5FFF">
        <w:rPr>
          <w:rFonts w:ascii="Comic Sans MS" w:hAnsi="Comic Sans MS"/>
        </w:rPr>
        <w:t xml:space="preserve">detailed </w:t>
      </w:r>
      <w:r>
        <w:rPr>
          <w:rFonts w:ascii="Comic Sans MS" w:hAnsi="Comic Sans MS"/>
        </w:rPr>
        <w:t>conclusion – what do your results tell you about how the extension is a</w:t>
      </w:r>
      <w:r w:rsidR="00CE5FFF">
        <w:rPr>
          <w:rFonts w:ascii="Comic Sans MS" w:hAnsi="Comic Sans MS"/>
        </w:rPr>
        <w:t>ffected by the force?</w:t>
      </w:r>
      <w:r>
        <w:rPr>
          <w:rFonts w:ascii="Comic Sans MS" w:hAnsi="Comic Sans MS"/>
        </w:rPr>
        <w:t xml:space="preserve"> What is the effect of having a larger spring constant</w:t>
      </w:r>
      <w:r w:rsidR="00CE5FFF">
        <w:rPr>
          <w:rFonts w:ascii="Comic Sans MS" w:hAnsi="Comic Sans MS"/>
        </w:rPr>
        <w:t>?</w:t>
      </w:r>
    </w:p>
    <w:p w:rsidR="00121843" w:rsidRDefault="00121843" w:rsidP="00A17C77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When the force is a negative value, the spring is being squashed. Does it behave the same way when it is </w:t>
      </w:r>
      <w:proofErr w:type="gramStart"/>
      <w:r>
        <w:rPr>
          <w:rFonts w:ascii="Comic Sans MS" w:hAnsi="Comic Sans MS"/>
        </w:rPr>
        <w:t>squashed.</w:t>
      </w:r>
      <w:proofErr w:type="gramEnd"/>
      <w:r>
        <w:rPr>
          <w:rFonts w:ascii="Comic Sans MS" w:hAnsi="Comic Sans MS"/>
        </w:rPr>
        <w:t xml:space="preserve"> Take and record some data to find out.</w:t>
      </w:r>
    </w:p>
    <w:p w:rsidR="00CE5FFF" w:rsidRDefault="00CE5FFF" w:rsidP="00A17C77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Research what happens to the graph when the force on a spring keeps getting bigger until it breaks</w:t>
      </w:r>
      <w:r w:rsidR="00400DF0">
        <w:rPr>
          <w:rFonts w:ascii="Comic Sans MS" w:hAnsi="Comic Sans MS"/>
        </w:rPr>
        <w:t>.</w:t>
      </w:r>
      <w:r w:rsidR="00121843" w:rsidRPr="00121843">
        <w:rPr>
          <w:rFonts w:ascii="Comic Sans MS" w:hAnsi="Comic Sans MS"/>
        </w:rPr>
        <w:t xml:space="preserve"> </w:t>
      </w:r>
      <w:r w:rsidR="00121843">
        <w:rPr>
          <w:rFonts w:ascii="Comic Sans MS" w:hAnsi="Comic Sans MS"/>
        </w:rPr>
        <w:t>Sketch the graph and add labels to important parts of the graph</w:t>
      </w:r>
    </w:p>
    <w:p w:rsidR="00400DF0" w:rsidRDefault="00121843" w:rsidP="00A17C77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down </w:t>
      </w:r>
      <w:proofErr w:type="spellStart"/>
      <w:r>
        <w:rPr>
          <w:rFonts w:ascii="Comic Sans MS" w:hAnsi="Comic Sans MS"/>
        </w:rPr>
        <w:t>Hookes</w:t>
      </w:r>
      <w:proofErr w:type="spellEnd"/>
      <w:r>
        <w:rPr>
          <w:rFonts w:ascii="Comic Sans MS" w:hAnsi="Comic Sans MS"/>
        </w:rPr>
        <w:t xml:space="preserve"> Law</w:t>
      </w:r>
    </w:p>
    <w:p w:rsidR="00400DF0" w:rsidRDefault="00400DF0" w:rsidP="00A17C77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Explain what is meant by 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elastic behaviour</w:t>
      </w:r>
      <w:r>
        <w:rPr>
          <w:rFonts w:ascii="Comic Sans MS" w:hAnsi="Comic Sans MS"/>
        </w:rPr>
        <w:br/>
        <w:t>b. plastic behaviour</w:t>
      </w:r>
      <w:r>
        <w:rPr>
          <w:rFonts w:ascii="Comic Sans MS" w:hAnsi="Comic Sans MS"/>
        </w:rPr>
        <w:br/>
        <w:t xml:space="preserve">c. </w:t>
      </w:r>
      <w:r w:rsidR="00121843">
        <w:rPr>
          <w:rFonts w:ascii="Comic Sans MS" w:hAnsi="Comic Sans MS"/>
        </w:rPr>
        <w:t>limit of proportionality</w:t>
      </w:r>
    </w:p>
    <w:p w:rsidR="00A17C77" w:rsidRPr="000E4759" w:rsidRDefault="00121843" w:rsidP="0012184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The energy stored in the spring (elastic potential energy) = ½ x spring constant x extension</w:t>
      </w:r>
      <w:r w:rsidRPr="00121843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  <w:vertAlign w:val="superscript"/>
        </w:rPr>
        <w:br/>
      </w:r>
      <w:r w:rsidRPr="00121843">
        <w:rPr>
          <w:rFonts w:ascii="Comic Sans MS" w:hAnsi="Comic Sans MS"/>
        </w:rPr>
        <w:t xml:space="preserve">(the extension is the displacement on the simulation)  </w:t>
      </w:r>
      <w:r w:rsidRPr="00121843">
        <w:rPr>
          <w:rFonts w:ascii="Comic Sans MS" w:hAnsi="Comic Sans MS"/>
        </w:rPr>
        <w:br/>
        <w:t xml:space="preserve">Calculate </w:t>
      </w:r>
      <w:r>
        <w:rPr>
          <w:rFonts w:ascii="Comic Sans MS" w:hAnsi="Comic Sans MS"/>
        </w:rPr>
        <w:t>the energy stored in each spring when the force on it is 50N</w:t>
      </w:r>
      <w:r>
        <w:rPr>
          <w:rFonts w:ascii="Comic Sans MS" w:hAnsi="Comic Sans MS"/>
        </w:rPr>
        <w:br/>
      </w:r>
      <w:r w:rsidRPr="000E4759">
        <w:rPr>
          <w:rFonts w:ascii="Comic Sans MS" w:hAnsi="Comic Sans MS"/>
          <w:i/>
        </w:rPr>
        <w:t>Extension – If the energy stored was plotted against the force on the spring, what shape would the graph be. Explain your answer</w:t>
      </w:r>
      <w:r w:rsidR="000E4759" w:rsidRPr="000E4759">
        <w:rPr>
          <w:rFonts w:ascii="Comic Sans MS" w:hAnsi="Comic Sans MS"/>
          <w:i/>
        </w:rPr>
        <w:t xml:space="preserve"> carefully</w:t>
      </w:r>
      <w:r w:rsidR="000E4759">
        <w:rPr>
          <w:rFonts w:ascii="Comic Sans MS" w:hAnsi="Comic Sans MS"/>
          <w:i/>
        </w:rPr>
        <w:t xml:space="preserve"> and support with reference to the equations</w:t>
      </w:r>
    </w:p>
    <w:p w:rsidR="000E4759" w:rsidRDefault="000E4759" w:rsidP="0012184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 w:rsidRPr="000E4759">
        <w:rPr>
          <w:rFonts w:ascii="Comic Sans MS" w:hAnsi="Comic Sans MS"/>
        </w:rPr>
        <w:t xml:space="preserve">Watch and summarise </w:t>
      </w:r>
      <w:hyperlink r:id="rId11" w:history="1">
        <w:r w:rsidRPr="000E4759">
          <w:rPr>
            <w:rFonts w:ascii="Comic Sans MS" w:hAnsi="Comic Sans MS"/>
            <w:color w:val="0000FF"/>
            <w:u w:val="single"/>
          </w:rPr>
          <w:t>https://www.youtube.com/watch?v=ACDbJ8rsQDo</w:t>
        </w:r>
      </w:hyperlink>
    </w:p>
    <w:p w:rsidR="00153310" w:rsidRDefault="000E4759" w:rsidP="00021447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 w:rsidRPr="000E4759">
        <w:rPr>
          <w:rFonts w:ascii="Comic Sans MS" w:hAnsi="Comic Sans MS"/>
        </w:rPr>
        <w:t xml:space="preserve">Watch, make careful notes and diagrams </w:t>
      </w:r>
      <w:hyperlink r:id="rId12" w:history="1">
        <w:r w:rsidRPr="000E4759">
          <w:rPr>
            <w:rFonts w:ascii="Comic Sans MS" w:hAnsi="Comic Sans MS"/>
            <w:color w:val="0000FF"/>
            <w:u w:val="single"/>
          </w:rPr>
          <w:t>https://www.youtube.com/watch?v=jQAt3e6Bz7U</w:t>
        </w:r>
      </w:hyperlink>
    </w:p>
    <w:p w:rsidR="000E4759" w:rsidRPr="000E4759" w:rsidRDefault="000E4759" w:rsidP="000E4759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This is a required practical, so you need to know it!</w:t>
      </w:r>
    </w:p>
    <w:sectPr w:rsidR="000E4759" w:rsidRPr="000E4759" w:rsidSect="000E4759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FA5"/>
    <w:multiLevelType w:val="multilevel"/>
    <w:tmpl w:val="46DE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3634A"/>
    <w:multiLevelType w:val="multilevel"/>
    <w:tmpl w:val="B7966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4792B"/>
    <w:multiLevelType w:val="multilevel"/>
    <w:tmpl w:val="89EEE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9482B"/>
    <w:multiLevelType w:val="multilevel"/>
    <w:tmpl w:val="CC2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57D80"/>
    <w:multiLevelType w:val="multilevel"/>
    <w:tmpl w:val="ED22E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1155E"/>
    <w:multiLevelType w:val="multilevel"/>
    <w:tmpl w:val="F044E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06945"/>
    <w:multiLevelType w:val="multilevel"/>
    <w:tmpl w:val="ADCCE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C209B"/>
    <w:multiLevelType w:val="hybridMultilevel"/>
    <w:tmpl w:val="217CE814"/>
    <w:lvl w:ilvl="0" w:tplc="0809000F">
      <w:start w:val="1"/>
      <w:numFmt w:val="decimal"/>
      <w:lvlText w:val="%1."/>
      <w:lvlJc w:val="left"/>
      <w:pPr>
        <w:ind w:left="789" w:hanging="360"/>
      </w:pPr>
    </w:lvl>
    <w:lvl w:ilvl="1" w:tplc="08090019" w:tentative="1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270D668F"/>
    <w:multiLevelType w:val="multilevel"/>
    <w:tmpl w:val="B82025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F56FC"/>
    <w:multiLevelType w:val="multilevel"/>
    <w:tmpl w:val="76CE48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81E27"/>
    <w:multiLevelType w:val="multilevel"/>
    <w:tmpl w:val="EA94F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E03DC"/>
    <w:multiLevelType w:val="hybridMultilevel"/>
    <w:tmpl w:val="7556E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4B4E"/>
    <w:multiLevelType w:val="multilevel"/>
    <w:tmpl w:val="5972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F30CD"/>
    <w:multiLevelType w:val="multilevel"/>
    <w:tmpl w:val="DDCEC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035D5"/>
    <w:multiLevelType w:val="multilevel"/>
    <w:tmpl w:val="AF222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F753C"/>
    <w:multiLevelType w:val="multilevel"/>
    <w:tmpl w:val="8D6605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50ABF"/>
    <w:multiLevelType w:val="multilevel"/>
    <w:tmpl w:val="C6565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07017"/>
    <w:multiLevelType w:val="multilevel"/>
    <w:tmpl w:val="CE760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96ED3"/>
    <w:multiLevelType w:val="hybridMultilevel"/>
    <w:tmpl w:val="AEDCB5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9F2112"/>
    <w:multiLevelType w:val="multilevel"/>
    <w:tmpl w:val="CE2AB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E0405"/>
    <w:multiLevelType w:val="multilevel"/>
    <w:tmpl w:val="DB16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26CB5"/>
    <w:multiLevelType w:val="multilevel"/>
    <w:tmpl w:val="792C0B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FC0469"/>
    <w:multiLevelType w:val="multilevel"/>
    <w:tmpl w:val="B94E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DC7363"/>
    <w:multiLevelType w:val="multilevel"/>
    <w:tmpl w:val="D14AB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90A0E"/>
    <w:multiLevelType w:val="multilevel"/>
    <w:tmpl w:val="DADA55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67909"/>
    <w:multiLevelType w:val="multilevel"/>
    <w:tmpl w:val="2C04E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9"/>
  </w:num>
  <w:num w:numId="5">
    <w:abstractNumId w:val="11"/>
  </w:num>
  <w:num w:numId="6">
    <w:abstractNumId w:val="22"/>
  </w:num>
  <w:num w:numId="7">
    <w:abstractNumId w:val="13"/>
  </w:num>
  <w:num w:numId="8">
    <w:abstractNumId w:val="12"/>
  </w:num>
  <w:num w:numId="9">
    <w:abstractNumId w:val="23"/>
  </w:num>
  <w:num w:numId="10">
    <w:abstractNumId w:val="10"/>
  </w:num>
  <w:num w:numId="11">
    <w:abstractNumId w:val="17"/>
  </w:num>
  <w:num w:numId="12">
    <w:abstractNumId w:val="8"/>
  </w:num>
  <w:num w:numId="13">
    <w:abstractNumId w:val="20"/>
  </w:num>
  <w:num w:numId="14">
    <w:abstractNumId w:val="5"/>
  </w:num>
  <w:num w:numId="15">
    <w:abstractNumId w:val="4"/>
  </w:num>
  <w:num w:numId="16">
    <w:abstractNumId w:val="16"/>
  </w:num>
  <w:num w:numId="17">
    <w:abstractNumId w:val="6"/>
  </w:num>
  <w:num w:numId="18">
    <w:abstractNumId w:val="2"/>
  </w:num>
  <w:num w:numId="19">
    <w:abstractNumId w:val="0"/>
  </w:num>
  <w:num w:numId="20">
    <w:abstractNumId w:val="15"/>
  </w:num>
  <w:num w:numId="21">
    <w:abstractNumId w:val="9"/>
  </w:num>
  <w:num w:numId="22">
    <w:abstractNumId w:val="25"/>
  </w:num>
  <w:num w:numId="23">
    <w:abstractNumId w:val="21"/>
  </w:num>
  <w:num w:numId="24">
    <w:abstractNumId w:val="24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4"/>
    <w:rsid w:val="000E4759"/>
    <w:rsid w:val="00121843"/>
    <w:rsid w:val="00153310"/>
    <w:rsid w:val="00337F92"/>
    <w:rsid w:val="0039496E"/>
    <w:rsid w:val="00400DF0"/>
    <w:rsid w:val="00457667"/>
    <w:rsid w:val="00743174"/>
    <w:rsid w:val="00A17C77"/>
    <w:rsid w:val="00CE5FFF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F2475-17CB-4A4C-93F6-DB58687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3174"/>
  </w:style>
  <w:style w:type="character" w:customStyle="1" w:styleId="eop">
    <w:name w:val="eop"/>
    <w:basedOn w:val="DefaultParagraphFont"/>
    <w:rsid w:val="00743174"/>
  </w:style>
  <w:style w:type="character" w:customStyle="1" w:styleId="advancedproofingissue">
    <w:name w:val="advancedproofingissue"/>
    <w:basedOn w:val="DefaultParagraphFont"/>
    <w:rsid w:val="00743174"/>
  </w:style>
  <w:style w:type="paragraph" w:styleId="ListParagraph">
    <w:name w:val="List Paragraph"/>
    <w:basedOn w:val="Normal"/>
    <w:uiPriority w:val="34"/>
    <w:qFormat/>
    <w:rsid w:val="00743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QAt3e6Bz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8wV022Eu0" TargetMode="External"/><Relationship Id="rId11" Type="http://schemas.openxmlformats.org/officeDocument/2006/relationships/hyperlink" Target="https://www.youtube.com/watch?v=ACDbJ8rsQDo" TargetMode="External"/><Relationship Id="rId5" Type="http://schemas.openxmlformats.org/officeDocument/2006/relationships/hyperlink" Target="https://www.youtube.com/watch?v=PL8ATKipoB4" TargetMode="External"/><Relationship Id="rId10" Type="http://schemas.openxmlformats.org/officeDocument/2006/relationships/hyperlink" Target="https://phet.colorado.edu/sims/html/hookes-law/latest/hookes-law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43-CfukE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Boston</dc:creator>
  <cp:keywords/>
  <dc:description/>
  <cp:lastModifiedBy>Steph</cp:lastModifiedBy>
  <cp:revision>3</cp:revision>
  <dcterms:created xsi:type="dcterms:W3CDTF">2020-03-25T07:43:00Z</dcterms:created>
  <dcterms:modified xsi:type="dcterms:W3CDTF">2020-03-25T07:44:00Z</dcterms:modified>
</cp:coreProperties>
</file>