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9105A" w14:textId="4CEA8A28" w:rsidR="00BC6745" w:rsidRPr="00BC6745" w:rsidRDefault="00BC6745" w:rsidP="00BC6745">
      <w:pPr>
        <w:jc w:val="center"/>
        <w:rPr>
          <w:rFonts w:ascii="Comic Sans MS" w:hAnsi="Comic Sans MS"/>
          <w:b/>
          <w:u w:val="single"/>
        </w:rPr>
      </w:pPr>
      <w:r w:rsidRPr="00BC6745">
        <w:rPr>
          <w:rFonts w:ascii="Comic Sans MS" w:hAnsi="Comic Sans MS"/>
          <w:b/>
          <w:u w:val="single"/>
        </w:rPr>
        <w:t xml:space="preserve">C1 Atoms and the Periodic Table Pack for Year 9 Part </w:t>
      </w:r>
      <w:r w:rsidR="005837D3">
        <w:rPr>
          <w:rFonts w:ascii="Comic Sans MS" w:hAnsi="Comic Sans MS"/>
          <w:b/>
          <w:u w:val="single"/>
        </w:rPr>
        <w:t>2</w:t>
      </w:r>
    </w:p>
    <w:p w14:paraId="09242172" w14:textId="645762E5" w:rsidR="00BC6745" w:rsidRDefault="00BC6745" w:rsidP="00BC6745">
      <w:pPr>
        <w:spacing w:after="0" w:line="240" w:lineRule="auto"/>
        <w:rPr>
          <w:rFonts w:ascii="Comic Sans MS" w:hAnsi="Comic Sans MS"/>
          <w:b/>
          <w:u w:val="single"/>
        </w:rPr>
      </w:pPr>
      <w:r w:rsidRPr="00BC6745">
        <w:rPr>
          <w:rFonts w:ascii="Comic Sans MS" w:hAnsi="Comic Sans MS"/>
          <w:b/>
          <w:u w:val="single"/>
        </w:rPr>
        <w:t>Facts</w:t>
      </w:r>
    </w:p>
    <w:p w14:paraId="0779DD3C" w14:textId="77777777" w:rsidR="00976F8A" w:rsidRPr="00BC6745" w:rsidRDefault="00976F8A" w:rsidP="00BC6745">
      <w:pPr>
        <w:spacing w:after="0" w:line="240" w:lineRule="auto"/>
        <w:rPr>
          <w:rFonts w:ascii="Comic Sans MS" w:hAnsi="Comic Sans MS"/>
          <w:b/>
          <w:u w:val="single"/>
        </w:rPr>
      </w:pPr>
    </w:p>
    <w:p w14:paraId="66C569CC" w14:textId="06F53CA4" w:rsidR="00BC6745" w:rsidRPr="00F07AF8" w:rsidRDefault="00BC6745" w:rsidP="00BC6745">
      <w:pPr>
        <w:spacing w:after="0" w:line="240" w:lineRule="auto"/>
        <w:rPr>
          <w:rFonts w:ascii="Comic Sans MS" w:hAnsi="Comic Sans MS"/>
          <w:b/>
        </w:rPr>
      </w:pPr>
      <w:r w:rsidRPr="00F07AF8">
        <w:rPr>
          <w:rFonts w:ascii="Comic Sans MS" w:hAnsi="Comic Sans MS"/>
          <w:b/>
        </w:rPr>
        <w:t>C1.2 The Periodic Table</w:t>
      </w:r>
    </w:p>
    <w:p w14:paraId="3E78A1E2" w14:textId="77777777" w:rsidR="00BC6745" w:rsidRPr="00F07AF8" w:rsidRDefault="00BC6745" w:rsidP="00BC6745">
      <w:pPr>
        <w:pStyle w:val="ListParagraph"/>
        <w:numPr>
          <w:ilvl w:val="0"/>
          <w:numId w:val="2"/>
        </w:numPr>
        <w:spacing w:after="0" w:line="240" w:lineRule="auto"/>
        <w:ind w:left="426"/>
        <w:rPr>
          <w:rFonts w:ascii="Comic Sans MS" w:hAnsi="Comic Sans MS"/>
        </w:rPr>
      </w:pPr>
      <w:r w:rsidRPr="00F07AF8">
        <w:rPr>
          <w:rFonts w:ascii="Comic Sans MS" w:hAnsi="Comic Sans MS"/>
        </w:rPr>
        <w:t xml:space="preserve">The elements in the periodic table are arranged in order of atomic number </w:t>
      </w:r>
    </w:p>
    <w:p w14:paraId="34E72EB9" w14:textId="77777777" w:rsidR="00BC6745" w:rsidRPr="00F07AF8" w:rsidRDefault="00BC6745" w:rsidP="00BC6745">
      <w:pPr>
        <w:pStyle w:val="ListParagraph"/>
        <w:numPr>
          <w:ilvl w:val="0"/>
          <w:numId w:val="2"/>
        </w:numPr>
        <w:spacing w:after="0" w:line="240" w:lineRule="auto"/>
        <w:ind w:left="426"/>
        <w:rPr>
          <w:rFonts w:ascii="Comic Sans MS" w:hAnsi="Comic Sans MS"/>
        </w:rPr>
      </w:pPr>
      <w:r w:rsidRPr="00F07AF8">
        <w:rPr>
          <w:rFonts w:ascii="Comic Sans MS" w:hAnsi="Comic Sans MS"/>
        </w:rPr>
        <w:t>Columns in the Periodic Table are called Groups</w:t>
      </w:r>
    </w:p>
    <w:p w14:paraId="23F83DF5" w14:textId="77777777" w:rsidR="00BC6745" w:rsidRPr="00F07AF8" w:rsidRDefault="00BC6745" w:rsidP="00BC6745">
      <w:pPr>
        <w:pStyle w:val="ListParagraph"/>
        <w:numPr>
          <w:ilvl w:val="0"/>
          <w:numId w:val="2"/>
        </w:numPr>
        <w:spacing w:after="0" w:line="240" w:lineRule="auto"/>
        <w:ind w:left="426"/>
        <w:rPr>
          <w:rFonts w:ascii="Comic Sans MS" w:hAnsi="Comic Sans MS"/>
        </w:rPr>
      </w:pPr>
      <w:r w:rsidRPr="00F07AF8">
        <w:rPr>
          <w:rFonts w:ascii="Comic Sans MS" w:hAnsi="Comic Sans MS"/>
        </w:rPr>
        <w:t>Rows in the Periodic Table are called Periods</w:t>
      </w:r>
    </w:p>
    <w:p w14:paraId="056DB62D" w14:textId="77777777" w:rsidR="00BC6745" w:rsidRPr="00F07AF8" w:rsidRDefault="00BC6745" w:rsidP="00BC6745">
      <w:pPr>
        <w:pStyle w:val="ListParagraph"/>
        <w:numPr>
          <w:ilvl w:val="0"/>
          <w:numId w:val="2"/>
        </w:numPr>
        <w:spacing w:after="0" w:line="240" w:lineRule="auto"/>
        <w:ind w:left="426"/>
        <w:rPr>
          <w:rFonts w:ascii="Comic Sans MS" w:hAnsi="Comic Sans MS"/>
        </w:rPr>
      </w:pPr>
      <w:r w:rsidRPr="00F07AF8">
        <w:rPr>
          <w:rFonts w:ascii="Comic Sans MS" w:hAnsi="Comic Sans MS"/>
        </w:rPr>
        <w:t>It is called the Periodic Table because elements with similar properties appear at regular intervals.</w:t>
      </w:r>
    </w:p>
    <w:p w14:paraId="5CF28B7A" w14:textId="77777777" w:rsidR="00BC6745" w:rsidRPr="00F07AF8" w:rsidRDefault="00BC6745" w:rsidP="00BC6745">
      <w:pPr>
        <w:pStyle w:val="ListParagraph"/>
        <w:numPr>
          <w:ilvl w:val="0"/>
          <w:numId w:val="2"/>
        </w:numPr>
        <w:spacing w:after="0" w:line="240" w:lineRule="auto"/>
        <w:ind w:left="426"/>
        <w:rPr>
          <w:rFonts w:ascii="Comic Sans MS" w:hAnsi="Comic Sans MS"/>
        </w:rPr>
      </w:pPr>
      <w:r w:rsidRPr="00F07AF8">
        <w:rPr>
          <w:rFonts w:ascii="Comic Sans MS" w:hAnsi="Comic Sans MS"/>
        </w:rPr>
        <w:t>Elements is the same group have similar chemical properties because they have the same number of electrons in their outer shell.</w:t>
      </w:r>
    </w:p>
    <w:p w14:paraId="5FDDAAD3" w14:textId="77777777" w:rsidR="00BC6745" w:rsidRPr="00F07AF8" w:rsidRDefault="00BC6745" w:rsidP="00BC6745">
      <w:pPr>
        <w:pStyle w:val="ListParagraph"/>
        <w:numPr>
          <w:ilvl w:val="0"/>
          <w:numId w:val="2"/>
        </w:numPr>
        <w:spacing w:after="0" w:line="240" w:lineRule="auto"/>
        <w:ind w:left="426"/>
        <w:rPr>
          <w:rFonts w:ascii="Comic Sans MS" w:hAnsi="Comic Sans MS"/>
        </w:rPr>
      </w:pPr>
      <w:r w:rsidRPr="00F07AF8">
        <w:rPr>
          <w:rFonts w:ascii="Comic Sans MS" w:hAnsi="Comic Sans MS"/>
        </w:rPr>
        <w:t>Before electrons, protons and neutrons were discovered, scientists put the elements in order of their atomic weights.</w:t>
      </w:r>
    </w:p>
    <w:p w14:paraId="55EF42E2" w14:textId="77777777" w:rsidR="00BC6745" w:rsidRPr="00F07AF8" w:rsidRDefault="00BC6745" w:rsidP="00BC6745">
      <w:pPr>
        <w:pStyle w:val="ListParagraph"/>
        <w:numPr>
          <w:ilvl w:val="0"/>
          <w:numId w:val="2"/>
        </w:numPr>
        <w:spacing w:after="0" w:line="240" w:lineRule="auto"/>
        <w:ind w:left="426"/>
        <w:rPr>
          <w:rFonts w:ascii="Comic Sans MS" w:hAnsi="Comic Sans MS"/>
        </w:rPr>
      </w:pPr>
      <w:r w:rsidRPr="00F07AF8">
        <w:rPr>
          <w:rFonts w:ascii="Comic Sans MS" w:hAnsi="Comic Sans MS"/>
        </w:rPr>
        <w:t>They did not know about all the elements we know today.</w:t>
      </w:r>
    </w:p>
    <w:p w14:paraId="56E5B6F6" w14:textId="77777777" w:rsidR="00BC6745" w:rsidRPr="00F07AF8" w:rsidRDefault="00BC6745" w:rsidP="00BC6745">
      <w:pPr>
        <w:pStyle w:val="ListParagraph"/>
        <w:numPr>
          <w:ilvl w:val="0"/>
          <w:numId w:val="2"/>
        </w:numPr>
        <w:spacing w:after="0" w:line="240" w:lineRule="auto"/>
        <w:ind w:left="426"/>
        <w:rPr>
          <w:rFonts w:ascii="Comic Sans MS" w:hAnsi="Comic Sans MS"/>
        </w:rPr>
      </w:pPr>
      <w:r w:rsidRPr="00F07AF8">
        <w:rPr>
          <w:rFonts w:ascii="Comic Sans MS" w:hAnsi="Comic Sans MS"/>
        </w:rPr>
        <w:t>Some elements did not fit the groups they were put in, if the order of atomic weights was followed exactly.</w:t>
      </w:r>
    </w:p>
    <w:p w14:paraId="45A8D38F" w14:textId="77777777" w:rsidR="00BC6745" w:rsidRPr="00F07AF8" w:rsidRDefault="00BC6745" w:rsidP="00BC6745">
      <w:pPr>
        <w:pStyle w:val="ListParagraph"/>
        <w:numPr>
          <w:ilvl w:val="0"/>
          <w:numId w:val="2"/>
        </w:numPr>
        <w:spacing w:after="0" w:line="240" w:lineRule="auto"/>
        <w:ind w:left="426"/>
        <w:rPr>
          <w:rFonts w:ascii="Comic Sans MS" w:hAnsi="Comic Sans MS"/>
        </w:rPr>
      </w:pPr>
      <w:r w:rsidRPr="00F07AF8">
        <w:rPr>
          <w:rFonts w:ascii="Comic Sans MS" w:hAnsi="Comic Sans MS"/>
        </w:rPr>
        <w:t>Mendeleev left gaps for elements that he thought had not been discovered</w:t>
      </w:r>
    </w:p>
    <w:p w14:paraId="78C8E6C5" w14:textId="77777777" w:rsidR="00BC6745" w:rsidRPr="00F07AF8" w:rsidRDefault="00BC6745" w:rsidP="00BC6745">
      <w:pPr>
        <w:pStyle w:val="ListParagraph"/>
        <w:numPr>
          <w:ilvl w:val="0"/>
          <w:numId w:val="2"/>
        </w:numPr>
        <w:spacing w:after="0" w:line="240" w:lineRule="auto"/>
        <w:ind w:left="426"/>
        <w:rPr>
          <w:rFonts w:ascii="Comic Sans MS" w:hAnsi="Comic Sans MS"/>
        </w:rPr>
      </w:pPr>
      <w:r w:rsidRPr="00F07AF8">
        <w:rPr>
          <w:rFonts w:ascii="Comic Sans MS" w:hAnsi="Comic Sans MS"/>
        </w:rPr>
        <w:t xml:space="preserve">He also swapped the order of some </w:t>
      </w:r>
      <w:proofErr w:type="gramStart"/>
      <w:r w:rsidRPr="00F07AF8">
        <w:rPr>
          <w:rFonts w:ascii="Comic Sans MS" w:hAnsi="Comic Sans MS"/>
        </w:rPr>
        <w:t>elements</w:t>
      </w:r>
      <w:proofErr w:type="gramEnd"/>
      <w:r w:rsidRPr="00F07AF8">
        <w:rPr>
          <w:rFonts w:ascii="Comic Sans MS" w:hAnsi="Comic Sans MS"/>
        </w:rPr>
        <w:t xml:space="preserve"> so they fitted into the right groups.</w:t>
      </w:r>
    </w:p>
    <w:p w14:paraId="4E49FAE4" w14:textId="77777777" w:rsidR="00BC6745" w:rsidRPr="00F07AF8" w:rsidRDefault="00BC6745" w:rsidP="00BC6745">
      <w:pPr>
        <w:pStyle w:val="ListParagraph"/>
        <w:numPr>
          <w:ilvl w:val="0"/>
          <w:numId w:val="2"/>
        </w:numPr>
        <w:spacing w:after="0" w:line="240" w:lineRule="auto"/>
        <w:ind w:left="426"/>
        <w:rPr>
          <w:rFonts w:ascii="Comic Sans MS" w:hAnsi="Comic Sans MS"/>
        </w:rPr>
      </w:pPr>
      <w:r w:rsidRPr="00F07AF8">
        <w:rPr>
          <w:rFonts w:ascii="Comic Sans MS" w:hAnsi="Comic Sans MS"/>
        </w:rPr>
        <w:t xml:space="preserve">When new elements were discovered that fitted in the gaps in the Periodic Table, their properties were very similar to what Mendeleev had predicted. </w:t>
      </w:r>
    </w:p>
    <w:p w14:paraId="072AE941" w14:textId="77777777" w:rsidR="00BC6745" w:rsidRPr="00F07AF8" w:rsidRDefault="00BC6745" w:rsidP="00BC6745">
      <w:pPr>
        <w:pStyle w:val="ListParagraph"/>
        <w:numPr>
          <w:ilvl w:val="0"/>
          <w:numId w:val="2"/>
        </w:numPr>
        <w:spacing w:after="0" w:line="240" w:lineRule="auto"/>
        <w:ind w:left="426"/>
        <w:rPr>
          <w:rFonts w:ascii="Comic Sans MS" w:hAnsi="Comic Sans MS"/>
        </w:rPr>
      </w:pPr>
      <w:r w:rsidRPr="00F07AF8">
        <w:rPr>
          <w:rFonts w:ascii="Comic Sans MS" w:hAnsi="Comic Sans MS"/>
        </w:rPr>
        <w:t>When scientists discovered isotopes, they could explain why the order based on atomic weights was not always correct.</w:t>
      </w:r>
    </w:p>
    <w:p w14:paraId="14430FB9" w14:textId="77777777" w:rsidR="00BC6745" w:rsidRPr="00F07AF8" w:rsidRDefault="00BC6745" w:rsidP="00BC6745">
      <w:pPr>
        <w:pStyle w:val="ListParagraph"/>
        <w:numPr>
          <w:ilvl w:val="0"/>
          <w:numId w:val="2"/>
        </w:numPr>
        <w:spacing w:after="0" w:line="240" w:lineRule="auto"/>
        <w:ind w:left="426"/>
        <w:rPr>
          <w:rFonts w:ascii="Comic Sans MS" w:hAnsi="Comic Sans MS"/>
        </w:rPr>
      </w:pPr>
      <w:r w:rsidRPr="00F07AF8">
        <w:rPr>
          <w:rFonts w:ascii="Comic Sans MS" w:hAnsi="Comic Sans MS"/>
        </w:rPr>
        <w:t>When elements that are metals react, they form positive ions.</w:t>
      </w:r>
    </w:p>
    <w:p w14:paraId="6BBEED05" w14:textId="77777777" w:rsidR="00BC6745" w:rsidRPr="00F07AF8" w:rsidRDefault="00BC6745" w:rsidP="00BC6745">
      <w:pPr>
        <w:pStyle w:val="ListParagraph"/>
        <w:numPr>
          <w:ilvl w:val="0"/>
          <w:numId w:val="2"/>
        </w:numPr>
        <w:spacing w:after="0" w:line="240" w:lineRule="auto"/>
        <w:ind w:left="426"/>
        <w:rPr>
          <w:rFonts w:ascii="Comic Sans MS" w:hAnsi="Comic Sans MS"/>
        </w:rPr>
      </w:pPr>
      <w:r w:rsidRPr="00F07AF8">
        <w:rPr>
          <w:rFonts w:ascii="Comic Sans MS" w:hAnsi="Comic Sans MS"/>
        </w:rPr>
        <w:t>When elements that are non-metals react, they form negative ions.</w:t>
      </w:r>
    </w:p>
    <w:p w14:paraId="1697B73B" w14:textId="77777777" w:rsidR="00BC6745" w:rsidRPr="00F07AF8" w:rsidRDefault="00BC6745" w:rsidP="00BC6745">
      <w:pPr>
        <w:pStyle w:val="ListParagraph"/>
        <w:numPr>
          <w:ilvl w:val="0"/>
          <w:numId w:val="2"/>
        </w:numPr>
        <w:spacing w:after="0" w:line="240" w:lineRule="auto"/>
        <w:ind w:left="426"/>
        <w:rPr>
          <w:rFonts w:ascii="Comic Sans MS" w:hAnsi="Comic Sans MS"/>
        </w:rPr>
      </w:pPr>
      <w:r w:rsidRPr="00F07AF8">
        <w:rPr>
          <w:rFonts w:ascii="Comic Sans MS" w:hAnsi="Comic Sans MS"/>
        </w:rPr>
        <w:t xml:space="preserve">Most elements are metals. They are found on the left and towards the bottom of the periodic table. </w:t>
      </w:r>
    </w:p>
    <w:p w14:paraId="555D00D0" w14:textId="77777777" w:rsidR="00BC6745" w:rsidRPr="00F07AF8" w:rsidRDefault="00BC6745" w:rsidP="00BC6745">
      <w:pPr>
        <w:pStyle w:val="ListParagraph"/>
        <w:numPr>
          <w:ilvl w:val="0"/>
          <w:numId w:val="2"/>
        </w:numPr>
        <w:spacing w:after="0" w:line="240" w:lineRule="auto"/>
        <w:ind w:left="426"/>
        <w:rPr>
          <w:rFonts w:ascii="Comic Sans MS" w:hAnsi="Comic Sans MS"/>
        </w:rPr>
      </w:pPr>
      <w:r w:rsidRPr="00F07AF8">
        <w:rPr>
          <w:rFonts w:ascii="Comic Sans MS" w:hAnsi="Comic Sans MS"/>
        </w:rPr>
        <w:t>Non-metals are near the top, right of the periodic table.</w:t>
      </w:r>
    </w:p>
    <w:p w14:paraId="6BF5161C" w14:textId="77777777" w:rsidR="00BC6745" w:rsidRPr="00F07AF8" w:rsidRDefault="00BC6745" w:rsidP="00BC6745">
      <w:pPr>
        <w:spacing w:after="0" w:line="240" w:lineRule="auto"/>
        <w:rPr>
          <w:rFonts w:ascii="Comic Sans MS" w:hAnsi="Comic Sans MS"/>
          <w:b/>
        </w:rPr>
      </w:pPr>
    </w:p>
    <w:p w14:paraId="345E1540" w14:textId="77777777" w:rsidR="00BC6745" w:rsidRPr="00F07AF8" w:rsidRDefault="00BC6745" w:rsidP="00BC6745">
      <w:pPr>
        <w:spacing w:after="0" w:line="240" w:lineRule="auto"/>
        <w:rPr>
          <w:rFonts w:ascii="Comic Sans MS" w:hAnsi="Comic Sans MS"/>
          <w:b/>
        </w:rPr>
      </w:pPr>
      <w:r w:rsidRPr="00F07AF8">
        <w:rPr>
          <w:rFonts w:ascii="Comic Sans MS" w:hAnsi="Comic Sans MS"/>
          <w:b/>
        </w:rPr>
        <w:t>C1.2 Group 1 and 7 of the Periodic Table</w:t>
      </w:r>
    </w:p>
    <w:p w14:paraId="18621371" w14:textId="77777777" w:rsidR="00BC6745" w:rsidRPr="00F07AF8" w:rsidRDefault="00BC6745" w:rsidP="00BC6745">
      <w:pPr>
        <w:pStyle w:val="ListParagraph"/>
        <w:numPr>
          <w:ilvl w:val="0"/>
          <w:numId w:val="3"/>
        </w:numPr>
        <w:spacing w:after="0" w:line="240" w:lineRule="auto"/>
        <w:ind w:left="426"/>
        <w:rPr>
          <w:rFonts w:ascii="Comic Sans MS" w:hAnsi="Comic Sans MS"/>
        </w:rPr>
      </w:pPr>
      <w:r w:rsidRPr="00F07AF8">
        <w:rPr>
          <w:rFonts w:ascii="Comic Sans MS" w:hAnsi="Comic Sans MS"/>
        </w:rPr>
        <w:t>Group 1 elements are called alkali metals and have one electron in their outer shell.</w:t>
      </w:r>
    </w:p>
    <w:p w14:paraId="05908BB4" w14:textId="77777777" w:rsidR="00BC6745" w:rsidRPr="00F07AF8" w:rsidRDefault="00BC6745" w:rsidP="00BC6745">
      <w:pPr>
        <w:pStyle w:val="ListParagraph"/>
        <w:numPr>
          <w:ilvl w:val="0"/>
          <w:numId w:val="3"/>
        </w:numPr>
        <w:spacing w:after="0" w:line="240" w:lineRule="auto"/>
        <w:ind w:left="426"/>
        <w:rPr>
          <w:rFonts w:ascii="Comic Sans MS" w:hAnsi="Comic Sans MS"/>
        </w:rPr>
      </w:pPr>
      <w:r w:rsidRPr="00F07AF8">
        <w:rPr>
          <w:rFonts w:ascii="Comic Sans MS" w:hAnsi="Comic Sans MS"/>
        </w:rPr>
        <w:t>They are very reactive metals, and react vigorously in water.</w:t>
      </w:r>
    </w:p>
    <w:p w14:paraId="154C2DF8" w14:textId="77777777" w:rsidR="00BC6745" w:rsidRPr="00F07AF8" w:rsidRDefault="00BC6745" w:rsidP="00BC6745">
      <w:pPr>
        <w:pStyle w:val="ListParagraph"/>
        <w:numPr>
          <w:ilvl w:val="0"/>
          <w:numId w:val="3"/>
        </w:numPr>
        <w:spacing w:after="0" w:line="240" w:lineRule="auto"/>
        <w:ind w:left="426"/>
        <w:rPr>
          <w:rFonts w:ascii="Comic Sans MS" w:hAnsi="Comic Sans MS"/>
        </w:rPr>
      </w:pPr>
      <w:r w:rsidRPr="00F07AF8">
        <w:rPr>
          <w:rFonts w:ascii="Comic Sans MS" w:hAnsi="Comic Sans MS"/>
        </w:rPr>
        <w:t>They are soft and have low density</w:t>
      </w:r>
    </w:p>
    <w:p w14:paraId="268C31B3" w14:textId="77777777" w:rsidR="00BC6745" w:rsidRPr="00F07AF8" w:rsidRDefault="00BC6745" w:rsidP="00BC6745">
      <w:pPr>
        <w:pStyle w:val="ListParagraph"/>
        <w:numPr>
          <w:ilvl w:val="0"/>
          <w:numId w:val="3"/>
        </w:numPr>
        <w:spacing w:after="0" w:line="240" w:lineRule="auto"/>
        <w:ind w:left="426"/>
        <w:rPr>
          <w:rFonts w:ascii="Comic Sans MS" w:hAnsi="Comic Sans MS"/>
        </w:rPr>
      </w:pPr>
      <w:r w:rsidRPr="00F07AF8">
        <w:rPr>
          <w:rFonts w:ascii="Comic Sans MS" w:hAnsi="Comic Sans MS"/>
        </w:rPr>
        <w:t>Their compounds are white (e.g. sodium chloride, which is table salt)</w:t>
      </w:r>
    </w:p>
    <w:p w14:paraId="6B5B791D" w14:textId="77777777" w:rsidR="00BC6745" w:rsidRPr="00F07AF8" w:rsidRDefault="00BC6745" w:rsidP="00BC6745">
      <w:pPr>
        <w:pStyle w:val="ListParagraph"/>
        <w:numPr>
          <w:ilvl w:val="0"/>
          <w:numId w:val="3"/>
        </w:numPr>
        <w:spacing w:after="0" w:line="240" w:lineRule="auto"/>
        <w:ind w:left="426"/>
        <w:rPr>
          <w:rFonts w:ascii="Comic Sans MS" w:hAnsi="Comic Sans MS"/>
        </w:rPr>
      </w:pPr>
      <w:r w:rsidRPr="00F07AF8">
        <w:rPr>
          <w:rFonts w:ascii="Comic Sans MS" w:hAnsi="Comic Sans MS"/>
        </w:rPr>
        <w:t>As you go down Group 1, the reactivity increases.</w:t>
      </w:r>
    </w:p>
    <w:p w14:paraId="2F424C9D" w14:textId="77777777" w:rsidR="00BC6745" w:rsidRPr="00F07AF8" w:rsidRDefault="00BC6745" w:rsidP="00BC6745">
      <w:pPr>
        <w:pStyle w:val="ListParagraph"/>
        <w:numPr>
          <w:ilvl w:val="0"/>
          <w:numId w:val="3"/>
        </w:numPr>
        <w:spacing w:after="0" w:line="240" w:lineRule="auto"/>
        <w:ind w:left="426"/>
        <w:rPr>
          <w:rFonts w:ascii="Comic Sans MS" w:hAnsi="Comic Sans MS"/>
        </w:rPr>
      </w:pPr>
      <w:r w:rsidRPr="00F07AF8">
        <w:rPr>
          <w:rFonts w:ascii="Comic Sans MS" w:hAnsi="Comic Sans MS"/>
        </w:rPr>
        <w:t xml:space="preserve">Group 7 elements are called halogens and have seven electrons in their outer shell. </w:t>
      </w:r>
    </w:p>
    <w:p w14:paraId="1D81FF46" w14:textId="77777777" w:rsidR="00BC6745" w:rsidRPr="00F07AF8" w:rsidRDefault="00BC6745" w:rsidP="00BC6745">
      <w:pPr>
        <w:pStyle w:val="ListParagraph"/>
        <w:numPr>
          <w:ilvl w:val="0"/>
          <w:numId w:val="3"/>
        </w:numPr>
        <w:spacing w:after="0" w:line="240" w:lineRule="auto"/>
        <w:ind w:left="426"/>
        <w:rPr>
          <w:rFonts w:ascii="Comic Sans MS" w:hAnsi="Comic Sans MS"/>
        </w:rPr>
      </w:pPr>
      <w:r w:rsidRPr="00F07AF8">
        <w:rPr>
          <w:rFonts w:ascii="Comic Sans MS" w:hAnsi="Comic Sans MS"/>
        </w:rPr>
        <w:t>They are non-metals</w:t>
      </w:r>
    </w:p>
    <w:p w14:paraId="1F2AEAE9" w14:textId="77777777" w:rsidR="00BC6745" w:rsidRPr="00F07AF8" w:rsidRDefault="00BC6745" w:rsidP="00BC6745">
      <w:pPr>
        <w:pStyle w:val="ListParagraph"/>
        <w:numPr>
          <w:ilvl w:val="0"/>
          <w:numId w:val="3"/>
        </w:numPr>
        <w:spacing w:after="0" w:line="240" w:lineRule="auto"/>
        <w:ind w:left="426"/>
        <w:rPr>
          <w:rFonts w:ascii="Comic Sans MS" w:hAnsi="Comic Sans MS"/>
        </w:rPr>
      </w:pPr>
      <w:r w:rsidRPr="00F07AF8">
        <w:rPr>
          <w:rFonts w:ascii="Comic Sans MS" w:hAnsi="Comic Sans MS"/>
        </w:rPr>
        <w:t xml:space="preserve">When they </w:t>
      </w:r>
      <w:proofErr w:type="gramStart"/>
      <w:r w:rsidRPr="00F07AF8">
        <w:rPr>
          <w:rFonts w:ascii="Comic Sans MS" w:hAnsi="Comic Sans MS"/>
        </w:rPr>
        <w:t>react</w:t>
      </w:r>
      <w:proofErr w:type="gramEnd"/>
      <w:r w:rsidRPr="00F07AF8">
        <w:rPr>
          <w:rFonts w:ascii="Comic Sans MS" w:hAnsi="Comic Sans MS"/>
        </w:rPr>
        <w:t xml:space="preserve"> they form ions with a 1- charge called halides.</w:t>
      </w:r>
    </w:p>
    <w:p w14:paraId="4C82B540" w14:textId="77777777" w:rsidR="00BC6745" w:rsidRPr="00F07AF8" w:rsidRDefault="00BC6745" w:rsidP="00BC6745">
      <w:pPr>
        <w:pStyle w:val="ListParagraph"/>
        <w:numPr>
          <w:ilvl w:val="0"/>
          <w:numId w:val="3"/>
        </w:numPr>
        <w:spacing w:after="0" w:line="240" w:lineRule="auto"/>
        <w:ind w:left="426"/>
        <w:rPr>
          <w:rFonts w:ascii="Comic Sans MS" w:hAnsi="Comic Sans MS"/>
        </w:rPr>
      </w:pPr>
      <w:r w:rsidRPr="00F07AF8">
        <w:rPr>
          <w:rFonts w:ascii="Comic Sans MS" w:hAnsi="Comic Sans MS"/>
        </w:rPr>
        <w:t>They make molecules made of pairs of atoms (these are called diatomic molecules)</w:t>
      </w:r>
    </w:p>
    <w:p w14:paraId="4D703277" w14:textId="77777777" w:rsidR="00BC6745" w:rsidRPr="00F07AF8" w:rsidRDefault="00BC6745" w:rsidP="00BC6745">
      <w:pPr>
        <w:pStyle w:val="ListParagraph"/>
        <w:numPr>
          <w:ilvl w:val="0"/>
          <w:numId w:val="3"/>
        </w:numPr>
        <w:spacing w:after="0" w:line="240" w:lineRule="auto"/>
        <w:ind w:left="426"/>
        <w:rPr>
          <w:rFonts w:ascii="Comic Sans MS" w:hAnsi="Comic Sans MS"/>
        </w:rPr>
      </w:pPr>
      <w:r w:rsidRPr="00F07AF8">
        <w:rPr>
          <w:rFonts w:ascii="Comic Sans MS" w:hAnsi="Comic Sans MS"/>
        </w:rPr>
        <w:t>As you go down the group, the relative molecular mass, melting point and boiling point increase.</w:t>
      </w:r>
    </w:p>
    <w:p w14:paraId="644CCD61" w14:textId="77777777" w:rsidR="00BC6745" w:rsidRPr="00F07AF8" w:rsidRDefault="00BC6745" w:rsidP="00BC6745">
      <w:pPr>
        <w:pStyle w:val="ListParagraph"/>
        <w:numPr>
          <w:ilvl w:val="0"/>
          <w:numId w:val="3"/>
        </w:numPr>
        <w:spacing w:after="0" w:line="240" w:lineRule="auto"/>
        <w:ind w:left="426"/>
        <w:rPr>
          <w:rFonts w:ascii="Comic Sans MS" w:hAnsi="Comic Sans MS"/>
        </w:rPr>
      </w:pPr>
      <w:r w:rsidRPr="00F07AF8">
        <w:rPr>
          <w:rFonts w:ascii="Comic Sans MS" w:hAnsi="Comic Sans MS"/>
        </w:rPr>
        <w:t xml:space="preserve">But the reactivity of the </w:t>
      </w:r>
      <w:proofErr w:type="gramStart"/>
      <w:r w:rsidRPr="00F07AF8">
        <w:rPr>
          <w:rFonts w:ascii="Comic Sans MS" w:hAnsi="Comic Sans MS"/>
        </w:rPr>
        <w:t>elements</w:t>
      </w:r>
      <w:proofErr w:type="gramEnd"/>
      <w:r w:rsidRPr="00F07AF8">
        <w:rPr>
          <w:rFonts w:ascii="Comic Sans MS" w:hAnsi="Comic Sans MS"/>
        </w:rPr>
        <w:t xml:space="preserve"> decreases going down the group.</w:t>
      </w:r>
    </w:p>
    <w:p w14:paraId="716FED62" w14:textId="77777777" w:rsidR="00BC6745" w:rsidRPr="00F07AF8" w:rsidRDefault="00BC6745" w:rsidP="00BC6745">
      <w:pPr>
        <w:pStyle w:val="ListParagraph"/>
        <w:numPr>
          <w:ilvl w:val="0"/>
          <w:numId w:val="3"/>
        </w:numPr>
        <w:spacing w:after="0" w:line="240" w:lineRule="auto"/>
        <w:ind w:left="426"/>
        <w:rPr>
          <w:rFonts w:ascii="Comic Sans MS" w:hAnsi="Comic Sans MS"/>
        </w:rPr>
      </w:pPr>
      <w:r w:rsidRPr="00F07AF8">
        <w:rPr>
          <w:rFonts w:ascii="Comic Sans MS" w:hAnsi="Comic Sans MS"/>
        </w:rPr>
        <w:t>A more reactive halogen can displace a less reactive halogen from its compounds.</w:t>
      </w:r>
    </w:p>
    <w:p w14:paraId="6DF2BF10" w14:textId="77777777" w:rsidR="00BC6745" w:rsidRPr="00F07AF8" w:rsidRDefault="00BC6745" w:rsidP="00BC6745">
      <w:pPr>
        <w:pStyle w:val="ListParagraph"/>
        <w:spacing w:after="0"/>
        <w:rPr>
          <w:rFonts w:ascii="Comic Sans MS" w:hAnsi="Comic Sans MS"/>
        </w:rPr>
      </w:pPr>
    </w:p>
    <w:p w14:paraId="1498A966" w14:textId="77777777" w:rsidR="00BC6745" w:rsidRPr="00F07AF8" w:rsidRDefault="00BC6745" w:rsidP="00BC6745">
      <w:pPr>
        <w:spacing w:after="0"/>
        <w:rPr>
          <w:rFonts w:ascii="Comic Sans MS" w:hAnsi="Comic Sans MS"/>
          <w:b/>
        </w:rPr>
      </w:pPr>
      <w:r w:rsidRPr="00F07AF8">
        <w:rPr>
          <w:rFonts w:ascii="Comic Sans MS" w:hAnsi="Comic Sans MS"/>
          <w:b/>
        </w:rPr>
        <w:t>C1.2 Group 0 and the Transition Elements</w:t>
      </w:r>
    </w:p>
    <w:p w14:paraId="3FA766C7" w14:textId="77777777" w:rsidR="00BC6745" w:rsidRPr="00F07AF8" w:rsidRDefault="00BC6745" w:rsidP="00BC6745">
      <w:pPr>
        <w:pStyle w:val="ListParagraph"/>
        <w:numPr>
          <w:ilvl w:val="0"/>
          <w:numId w:val="1"/>
        </w:numPr>
        <w:spacing w:after="0"/>
        <w:ind w:left="426"/>
        <w:rPr>
          <w:rFonts w:ascii="Comic Sans MS" w:hAnsi="Comic Sans MS"/>
        </w:rPr>
      </w:pPr>
      <w:r w:rsidRPr="00F07AF8">
        <w:rPr>
          <w:rFonts w:ascii="Comic Sans MS" w:hAnsi="Comic Sans MS"/>
        </w:rPr>
        <w:t xml:space="preserve">Group 0 elements are called noble gases. </w:t>
      </w:r>
    </w:p>
    <w:p w14:paraId="141EA707" w14:textId="77777777" w:rsidR="00BC6745" w:rsidRPr="00F07AF8" w:rsidRDefault="00BC6745" w:rsidP="00BC6745">
      <w:pPr>
        <w:pStyle w:val="ListParagraph"/>
        <w:numPr>
          <w:ilvl w:val="0"/>
          <w:numId w:val="1"/>
        </w:numPr>
        <w:spacing w:after="0"/>
        <w:ind w:left="426"/>
        <w:rPr>
          <w:rFonts w:ascii="Comic Sans MS" w:hAnsi="Comic Sans MS"/>
        </w:rPr>
      </w:pPr>
      <w:r w:rsidRPr="00F07AF8">
        <w:rPr>
          <w:rFonts w:ascii="Comic Sans MS" w:hAnsi="Comic Sans MS"/>
        </w:rPr>
        <w:t>They are unreactive and do not easily form molecules because their atoms have full electron shells.</w:t>
      </w:r>
    </w:p>
    <w:p w14:paraId="76FA7D00" w14:textId="77777777" w:rsidR="00BC6745" w:rsidRPr="00F07AF8" w:rsidRDefault="00BC6745" w:rsidP="00BC6745">
      <w:pPr>
        <w:pStyle w:val="ListParagraph"/>
        <w:numPr>
          <w:ilvl w:val="0"/>
          <w:numId w:val="1"/>
        </w:numPr>
        <w:spacing w:after="0"/>
        <w:ind w:left="426"/>
        <w:rPr>
          <w:rFonts w:ascii="Comic Sans MS" w:hAnsi="Comic Sans MS"/>
        </w:rPr>
      </w:pPr>
      <w:r w:rsidRPr="00F07AF8">
        <w:rPr>
          <w:rFonts w:ascii="Comic Sans MS" w:hAnsi="Comic Sans MS"/>
        </w:rPr>
        <w:t>As you go down Group 0, the boiling points of the noble gases increase as the relative atomic mass increases.</w:t>
      </w:r>
    </w:p>
    <w:p w14:paraId="029A5174" w14:textId="77777777" w:rsidR="00BC6745" w:rsidRPr="00F07AF8" w:rsidRDefault="00BC6745" w:rsidP="00BC6745">
      <w:pPr>
        <w:pStyle w:val="ListParagraph"/>
        <w:numPr>
          <w:ilvl w:val="0"/>
          <w:numId w:val="1"/>
        </w:numPr>
        <w:spacing w:after="0"/>
        <w:ind w:left="426"/>
        <w:rPr>
          <w:rFonts w:ascii="Comic Sans MS" w:hAnsi="Comic Sans MS"/>
        </w:rPr>
      </w:pPr>
      <w:r w:rsidRPr="00F07AF8">
        <w:rPr>
          <w:rFonts w:ascii="Comic Sans MS" w:hAnsi="Comic Sans MS"/>
        </w:rPr>
        <w:t>The transition elements found in the middle of the Periodic Table</w:t>
      </w:r>
    </w:p>
    <w:p w14:paraId="75338AB5" w14:textId="77777777" w:rsidR="00BC6745" w:rsidRPr="00F07AF8" w:rsidRDefault="00BC6745" w:rsidP="00BC6745">
      <w:pPr>
        <w:pStyle w:val="ListParagraph"/>
        <w:numPr>
          <w:ilvl w:val="0"/>
          <w:numId w:val="1"/>
        </w:numPr>
        <w:spacing w:after="0"/>
        <w:ind w:left="426"/>
        <w:rPr>
          <w:rFonts w:ascii="Comic Sans MS" w:hAnsi="Comic Sans MS"/>
        </w:rPr>
      </w:pPr>
      <w:r w:rsidRPr="00F07AF8">
        <w:rPr>
          <w:rFonts w:ascii="Comic Sans MS" w:hAnsi="Comic Sans MS"/>
        </w:rPr>
        <w:t>They are dense, hard metals which are less reactive than the alkali metals.</w:t>
      </w:r>
    </w:p>
    <w:p w14:paraId="555D2B1B" w14:textId="77777777" w:rsidR="00BC6745" w:rsidRPr="00F07AF8" w:rsidRDefault="00BC6745" w:rsidP="00BC6745">
      <w:pPr>
        <w:pStyle w:val="ListParagraph"/>
        <w:numPr>
          <w:ilvl w:val="0"/>
          <w:numId w:val="1"/>
        </w:numPr>
        <w:spacing w:after="0"/>
        <w:ind w:left="426"/>
        <w:rPr>
          <w:rFonts w:ascii="Comic Sans MS" w:hAnsi="Comic Sans MS"/>
        </w:rPr>
      </w:pPr>
      <w:r w:rsidRPr="00F07AF8">
        <w:rPr>
          <w:rFonts w:ascii="Comic Sans MS" w:hAnsi="Comic Sans MS"/>
        </w:rPr>
        <w:lastRenderedPageBreak/>
        <w:t>Most of them have high melting points.</w:t>
      </w:r>
    </w:p>
    <w:p w14:paraId="724B8432" w14:textId="77777777" w:rsidR="00BC6745" w:rsidRPr="00F07AF8" w:rsidRDefault="00BC6745" w:rsidP="00BC6745">
      <w:pPr>
        <w:pStyle w:val="ListParagraph"/>
        <w:numPr>
          <w:ilvl w:val="0"/>
          <w:numId w:val="1"/>
        </w:numPr>
        <w:spacing w:after="0"/>
        <w:ind w:left="426"/>
        <w:rPr>
          <w:rFonts w:ascii="Comic Sans MS" w:hAnsi="Comic Sans MS"/>
        </w:rPr>
      </w:pPr>
      <w:r w:rsidRPr="00F07AF8">
        <w:rPr>
          <w:rFonts w:ascii="Comic Sans MS" w:hAnsi="Comic Sans MS"/>
        </w:rPr>
        <w:t>Transition elements can form ions with different charges.</w:t>
      </w:r>
    </w:p>
    <w:p w14:paraId="561B66C0" w14:textId="77777777" w:rsidR="00BC6745" w:rsidRPr="00F07AF8" w:rsidRDefault="00BC6745" w:rsidP="00BC6745">
      <w:pPr>
        <w:pStyle w:val="ListParagraph"/>
        <w:numPr>
          <w:ilvl w:val="0"/>
          <w:numId w:val="1"/>
        </w:numPr>
        <w:spacing w:after="0"/>
        <w:ind w:left="426"/>
        <w:rPr>
          <w:rFonts w:ascii="Comic Sans MS" w:hAnsi="Comic Sans MS"/>
        </w:rPr>
      </w:pPr>
      <w:r w:rsidRPr="00F07AF8">
        <w:rPr>
          <w:rFonts w:ascii="Comic Sans MS" w:hAnsi="Comic Sans MS"/>
        </w:rPr>
        <w:t>They form coloured compounds and can be used as catalysts.</w:t>
      </w:r>
    </w:p>
    <w:p w14:paraId="7441C5DD" w14:textId="50C4E56A" w:rsidR="00BC6745" w:rsidRDefault="00BC6745" w:rsidP="00BC6745">
      <w:pPr>
        <w:rPr>
          <w:rFonts w:ascii="Comic Sans MS" w:hAnsi="Comic Sans MS"/>
        </w:rPr>
      </w:pPr>
    </w:p>
    <w:p w14:paraId="41091E24" w14:textId="77777777" w:rsidR="005837D3" w:rsidRDefault="005837D3" w:rsidP="005837D3">
      <w:pPr>
        <w:rPr>
          <w:rFonts w:ascii="Comic Sans MS" w:hAnsi="Comic Sans MS"/>
          <w:b/>
          <w:color w:val="000000"/>
          <w:szCs w:val="27"/>
          <w:u w:val="single"/>
        </w:rPr>
      </w:pPr>
      <w:bookmarkStart w:id="0" w:name="_Hlk35906745"/>
      <w:bookmarkStart w:id="1" w:name="_Hlk36062750"/>
      <w:r>
        <w:rPr>
          <w:rFonts w:ascii="Comic Sans MS" w:hAnsi="Comic Sans MS"/>
          <w:b/>
          <w:color w:val="000000"/>
          <w:szCs w:val="27"/>
          <w:u w:val="single"/>
        </w:rPr>
        <w:t>Task 1: Watch Free Science lessons (if you can) and do a mind map of the information</w:t>
      </w:r>
      <w:bookmarkEnd w:id="0"/>
    </w:p>
    <w:p w14:paraId="4037B82D" w14:textId="77777777" w:rsidR="00A62827" w:rsidRPr="00A62827" w:rsidRDefault="00A62827" w:rsidP="00A62827">
      <w:pPr>
        <w:pStyle w:val="Heading3"/>
        <w:spacing w:before="0" w:beforeAutospacing="0" w:after="0" w:afterAutospacing="0"/>
        <w:rPr>
          <w:rFonts w:ascii="Comic Sans MS" w:hAnsi="Comic Sans MS"/>
          <w:sz w:val="22"/>
          <w:szCs w:val="22"/>
        </w:rPr>
      </w:pPr>
      <w:bookmarkStart w:id="2" w:name="_Hlk35906780"/>
      <w:r w:rsidRPr="00A62827">
        <w:rPr>
          <w:rStyle w:val="style-scope"/>
          <w:rFonts w:ascii="Comic Sans MS" w:hAnsi="Comic Sans MS"/>
          <w:sz w:val="22"/>
          <w:szCs w:val="22"/>
          <w:bdr w:val="none" w:sz="0" w:space="0" w:color="auto" w:frame="1"/>
        </w:rPr>
        <w:t>GCSE Science Chemistry (9-1) Development of the Periodic Table</w:t>
      </w:r>
    </w:p>
    <w:p w14:paraId="62863F7A" w14:textId="77777777" w:rsidR="00A62827" w:rsidRPr="00A62827" w:rsidRDefault="00A62827" w:rsidP="00A62827">
      <w:pPr>
        <w:pStyle w:val="Heading3"/>
        <w:spacing w:before="0" w:beforeAutospacing="0" w:after="0" w:afterAutospacing="0"/>
        <w:rPr>
          <w:rFonts w:ascii="Comic Sans MS" w:hAnsi="Comic Sans MS"/>
          <w:sz w:val="22"/>
          <w:szCs w:val="22"/>
        </w:rPr>
      </w:pPr>
      <w:r w:rsidRPr="00A62827">
        <w:rPr>
          <w:rStyle w:val="style-scope"/>
          <w:rFonts w:ascii="Comic Sans MS" w:hAnsi="Comic Sans MS"/>
          <w:sz w:val="22"/>
          <w:szCs w:val="22"/>
          <w:bdr w:val="none" w:sz="0" w:space="0" w:color="auto" w:frame="1"/>
        </w:rPr>
        <w:t>GCSE Science Chemistry (9-1) Group 0</w:t>
      </w:r>
    </w:p>
    <w:p w14:paraId="46AD9734" w14:textId="77777777" w:rsidR="00A62827" w:rsidRPr="00A62827" w:rsidRDefault="00A62827" w:rsidP="00A62827">
      <w:pPr>
        <w:pStyle w:val="Heading3"/>
        <w:spacing w:before="0" w:beforeAutospacing="0" w:after="0" w:afterAutospacing="0"/>
        <w:rPr>
          <w:rFonts w:ascii="Comic Sans MS" w:hAnsi="Comic Sans MS"/>
          <w:sz w:val="22"/>
          <w:szCs w:val="22"/>
        </w:rPr>
      </w:pPr>
      <w:r w:rsidRPr="00A62827">
        <w:rPr>
          <w:rStyle w:val="style-scope"/>
          <w:rFonts w:ascii="Comic Sans MS" w:hAnsi="Comic Sans MS"/>
          <w:sz w:val="22"/>
          <w:szCs w:val="22"/>
          <w:bdr w:val="none" w:sz="0" w:space="0" w:color="auto" w:frame="1"/>
        </w:rPr>
        <w:t>GCSE Science Chemistry (9-1) Metals</w:t>
      </w:r>
    </w:p>
    <w:p w14:paraId="6D8B6616" w14:textId="77777777" w:rsidR="00A62827" w:rsidRPr="00A62827" w:rsidRDefault="00A62827" w:rsidP="00A62827">
      <w:pPr>
        <w:pStyle w:val="Heading3"/>
        <w:spacing w:before="0" w:beforeAutospacing="0" w:after="0" w:afterAutospacing="0"/>
        <w:rPr>
          <w:rFonts w:ascii="Comic Sans MS" w:hAnsi="Comic Sans MS"/>
          <w:sz w:val="22"/>
          <w:szCs w:val="22"/>
        </w:rPr>
      </w:pPr>
      <w:r w:rsidRPr="00A62827">
        <w:rPr>
          <w:rStyle w:val="style-scope"/>
          <w:rFonts w:ascii="Comic Sans MS" w:hAnsi="Comic Sans MS"/>
          <w:sz w:val="22"/>
          <w:szCs w:val="22"/>
          <w:bdr w:val="none" w:sz="0" w:space="0" w:color="auto" w:frame="1"/>
        </w:rPr>
        <w:t>GCSE Science Chemistry (9-1) Group 1 Part 1</w:t>
      </w:r>
    </w:p>
    <w:p w14:paraId="67B60D61" w14:textId="77777777" w:rsidR="00A62827" w:rsidRPr="00A62827" w:rsidRDefault="00A62827" w:rsidP="00A62827">
      <w:pPr>
        <w:pStyle w:val="Heading3"/>
        <w:spacing w:before="0" w:beforeAutospacing="0" w:after="0" w:afterAutospacing="0"/>
        <w:rPr>
          <w:rFonts w:ascii="Comic Sans MS" w:hAnsi="Comic Sans MS"/>
          <w:sz w:val="22"/>
          <w:szCs w:val="22"/>
        </w:rPr>
      </w:pPr>
      <w:r w:rsidRPr="00A62827">
        <w:rPr>
          <w:rStyle w:val="style-scope"/>
          <w:rFonts w:ascii="Comic Sans MS" w:hAnsi="Comic Sans MS"/>
          <w:sz w:val="22"/>
          <w:szCs w:val="22"/>
          <w:bdr w:val="none" w:sz="0" w:space="0" w:color="auto" w:frame="1"/>
        </w:rPr>
        <w:t>GCSE Science Chemistry (9-1) Group 1 Part 2</w:t>
      </w:r>
    </w:p>
    <w:p w14:paraId="11BA47F7" w14:textId="77777777" w:rsidR="00A62827" w:rsidRPr="00A62827" w:rsidRDefault="00A62827" w:rsidP="00A62827">
      <w:pPr>
        <w:pStyle w:val="Heading3"/>
        <w:spacing w:before="0" w:beforeAutospacing="0" w:after="0" w:afterAutospacing="0"/>
        <w:rPr>
          <w:rFonts w:ascii="Comic Sans MS" w:hAnsi="Comic Sans MS"/>
          <w:sz w:val="22"/>
          <w:szCs w:val="22"/>
        </w:rPr>
      </w:pPr>
      <w:r w:rsidRPr="00A62827">
        <w:rPr>
          <w:rStyle w:val="style-scope"/>
          <w:rFonts w:ascii="Comic Sans MS" w:hAnsi="Comic Sans MS"/>
          <w:sz w:val="22"/>
          <w:szCs w:val="22"/>
          <w:bdr w:val="none" w:sz="0" w:space="0" w:color="auto" w:frame="1"/>
        </w:rPr>
        <w:t>GCSE Science Chemistry (9-1) Group 7 Part 1</w:t>
      </w:r>
    </w:p>
    <w:p w14:paraId="1348B9E8" w14:textId="77777777" w:rsidR="00A62827" w:rsidRPr="00A62827" w:rsidRDefault="00A62827" w:rsidP="00A62827">
      <w:pPr>
        <w:pStyle w:val="Heading3"/>
        <w:spacing w:before="0" w:beforeAutospacing="0" w:after="0" w:afterAutospacing="0"/>
        <w:rPr>
          <w:rFonts w:ascii="Comic Sans MS" w:hAnsi="Comic Sans MS"/>
          <w:sz w:val="22"/>
          <w:szCs w:val="22"/>
        </w:rPr>
      </w:pPr>
      <w:r w:rsidRPr="00A62827">
        <w:rPr>
          <w:rStyle w:val="style-scope"/>
          <w:rFonts w:ascii="Comic Sans MS" w:hAnsi="Comic Sans MS"/>
          <w:sz w:val="22"/>
          <w:szCs w:val="22"/>
          <w:bdr w:val="none" w:sz="0" w:space="0" w:color="auto" w:frame="1"/>
        </w:rPr>
        <w:t>GCSE Science Chemistry (9-1) Group 7 Part 2</w:t>
      </w:r>
    </w:p>
    <w:p w14:paraId="3AA2F682" w14:textId="77777777" w:rsidR="00A62827" w:rsidRPr="00A62827" w:rsidRDefault="00A62827" w:rsidP="00A62827">
      <w:pPr>
        <w:pStyle w:val="Heading3"/>
        <w:spacing w:before="0" w:beforeAutospacing="0" w:after="0" w:afterAutospacing="0"/>
        <w:rPr>
          <w:rFonts w:ascii="Comic Sans MS" w:hAnsi="Comic Sans MS"/>
          <w:sz w:val="22"/>
          <w:szCs w:val="22"/>
        </w:rPr>
      </w:pPr>
      <w:r w:rsidRPr="00A62827">
        <w:rPr>
          <w:rStyle w:val="style-scope"/>
          <w:rFonts w:ascii="Comic Sans MS" w:hAnsi="Comic Sans MS"/>
          <w:sz w:val="22"/>
          <w:szCs w:val="22"/>
          <w:bdr w:val="none" w:sz="0" w:space="0" w:color="auto" w:frame="1"/>
        </w:rPr>
        <w:t>GCSE Science Chemistry (9-1) Group 7 Part 3</w:t>
      </w:r>
    </w:p>
    <w:p w14:paraId="3E0B1890" w14:textId="77777777" w:rsidR="00A62827" w:rsidRPr="00A62827" w:rsidRDefault="00A62827" w:rsidP="00A62827">
      <w:pPr>
        <w:pStyle w:val="Heading3"/>
        <w:spacing w:before="0" w:beforeAutospacing="0" w:after="0" w:afterAutospacing="0"/>
        <w:rPr>
          <w:rFonts w:ascii="Comic Sans MS" w:hAnsi="Comic Sans MS"/>
          <w:sz w:val="22"/>
          <w:szCs w:val="22"/>
        </w:rPr>
      </w:pPr>
      <w:r w:rsidRPr="00A62827">
        <w:rPr>
          <w:rStyle w:val="style-scope"/>
          <w:rFonts w:ascii="Comic Sans MS" w:hAnsi="Comic Sans MS"/>
          <w:sz w:val="22"/>
          <w:szCs w:val="22"/>
          <w:bdr w:val="none" w:sz="0" w:space="0" w:color="auto" w:frame="1"/>
        </w:rPr>
        <w:t>GCSE Science Chemistry (9-1 Triple) Transition Elements</w:t>
      </w:r>
    </w:p>
    <w:p w14:paraId="15D620A6" w14:textId="77777777" w:rsidR="005837D3" w:rsidRDefault="005837D3" w:rsidP="005837D3">
      <w:pPr>
        <w:rPr>
          <w:rFonts w:ascii="Comic Sans MS" w:eastAsia="Times New Roman" w:hAnsi="Comic Sans MS" w:cs="Times New Roman"/>
          <w:b/>
          <w:bCs/>
          <w:bdr w:val="none" w:sz="0" w:space="0" w:color="auto" w:frame="1"/>
          <w:lang w:eastAsia="en-GB"/>
        </w:rPr>
      </w:pPr>
    </w:p>
    <w:p w14:paraId="52AF446A" w14:textId="46477A41" w:rsidR="005837D3" w:rsidRDefault="005837D3" w:rsidP="005837D3">
      <w:pPr>
        <w:rPr>
          <w:rFonts w:ascii="Comic Sans MS" w:hAnsi="Comic Sans MS"/>
          <w:b/>
          <w:color w:val="000000" w:themeColor="text1"/>
          <w:u w:val="single"/>
        </w:rPr>
      </w:pPr>
      <w:r>
        <w:rPr>
          <w:rFonts w:ascii="Comic Sans MS" w:hAnsi="Comic Sans MS"/>
          <w:b/>
          <w:color w:val="000000" w:themeColor="text1"/>
          <w:u w:val="single"/>
        </w:rPr>
        <w:t xml:space="preserve">Task 2: Test yourself! Answer these </w:t>
      </w:r>
      <w:proofErr w:type="gramStart"/>
      <w:r>
        <w:rPr>
          <w:rFonts w:ascii="Comic Sans MS" w:hAnsi="Comic Sans MS"/>
          <w:b/>
          <w:color w:val="000000" w:themeColor="text1"/>
          <w:u w:val="single"/>
        </w:rPr>
        <w:t>quick fire</w:t>
      </w:r>
      <w:proofErr w:type="gramEnd"/>
      <w:r>
        <w:rPr>
          <w:rFonts w:ascii="Comic Sans MS" w:hAnsi="Comic Sans MS"/>
          <w:b/>
          <w:color w:val="000000" w:themeColor="text1"/>
          <w:u w:val="single"/>
        </w:rPr>
        <w:t xml:space="preserve"> questions.</w:t>
      </w:r>
      <w:bookmarkEnd w:id="1"/>
      <w:bookmarkEnd w:id="2"/>
    </w:p>
    <w:p w14:paraId="1862E2C5" w14:textId="77777777" w:rsidR="005A35E5" w:rsidRDefault="005A35E5" w:rsidP="005A35E5">
      <w:pPr>
        <w:pStyle w:val="Default"/>
      </w:pPr>
    </w:p>
    <w:p w14:paraId="24A26CD2" w14:textId="77777777" w:rsidR="005A35E5" w:rsidRDefault="005A35E5" w:rsidP="005A35E5">
      <w:pPr>
        <w:pStyle w:val="Default"/>
        <w:numPr>
          <w:ilvl w:val="0"/>
          <w:numId w:val="5"/>
        </w:numPr>
        <w:spacing w:after="95"/>
        <w:rPr>
          <w:sz w:val="23"/>
          <w:szCs w:val="23"/>
        </w:rPr>
      </w:pPr>
      <w:r>
        <w:rPr>
          <w:sz w:val="23"/>
          <w:szCs w:val="23"/>
        </w:rPr>
        <w:t xml:space="preserve">How did Mendeleev organise his periodic table? </w:t>
      </w:r>
    </w:p>
    <w:p w14:paraId="0635722F" w14:textId="153C5763" w:rsidR="005A35E5" w:rsidRDefault="005A35E5" w:rsidP="005A35E5">
      <w:pPr>
        <w:pStyle w:val="Default"/>
        <w:numPr>
          <w:ilvl w:val="0"/>
          <w:numId w:val="5"/>
        </w:numPr>
        <w:spacing w:after="95"/>
        <w:rPr>
          <w:sz w:val="23"/>
          <w:szCs w:val="23"/>
        </w:rPr>
      </w:pPr>
      <w:r>
        <w:rPr>
          <w:sz w:val="23"/>
          <w:szCs w:val="23"/>
        </w:rPr>
        <w:t xml:space="preserve">Why did Mendeleev gaps in his periodic table? </w:t>
      </w:r>
    </w:p>
    <w:p w14:paraId="4B6A29E6" w14:textId="7B6C812D" w:rsidR="005A35E5" w:rsidRDefault="005A35E5" w:rsidP="005A35E5">
      <w:pPr>
        <w:pStyle w:val="Default"/>
        <w:numPr>
          <w:ilvl w:val="0"/>
          <w:numId w:val="5"/>
        </w:numPr>
        <w:spacing w:after="95"/>
        <w:rPr>
          <w:sz w:val="23"/>
          <w:szCs w:val="23"/>
        </w:rPr>
      </w:pPr>
      <w:r>
        <w:rPr>
          <w:sz w:val="23"/>
          <w:szCs w:val="23"/>
        </w:rPr>
        <w:t xml:space="preserve">On which side (left/right) of the periodic table are metals found? </w:t>
      </w:r>
    </w:p>
    <w:p w14:paraId="42D63891" w14:textId="0B4B3880" w:rsidR="005A35E5" w:rsidRDefault="005A35E5" w:rsidP="005A35E5">
      <w:pPr>
        <w:pStyle w:val="Default"/>
        <w:numPr>
          <w:ilvl w:val="0"/>
          <w:numId w:val="5"/>
        </w:numPr>
        <w:spacing w:after="95"/>
        <w:rPr>
          <w:sz w:val="23"/>
          <w:szCs w:val="23"/>
        </w:rPr>
      </w:pPr>
      <w:r>
        <w:rPr>
          <w:sz w:val="23"/>
          <w:szCs w:val="23"/>
        </w:rPr>
        <w:t xml:space="preserve">On which side (left/right) of the periodic table are non-metals found? </w:t>
      </w:r>
    </w:p>
    <w:p w14:paraId="2F44EE9D" w14:textId="1C10FA85" w:rsidR="005A35E5" w:rsidRDefault="005A35E5" w:rsidP="005A35E5">
      <w:pPr>
        <w:pStyle w:val="Default"/>
        <w:numPr>
          <w:ilvl w:val="0"/>
          <w:numId w:val="5"/>
        </w:numPr>
        <w:spacing w:after="95"/>
        <w:rPr>
          <w:sz w:val="23"/>
          <w:szCs w:val="23"/>
        </w:rPr>
      </w:pPr>
      <w:r>
        <w:rPr>
          <w:sz w:val="23"/>
          <w:szCs w:val="23"/>
        </w:rPr>
        <w:t xml:space="preserve">What is another name for group 1? </w:t>
      </w:r>
    </w:p>
    <w:p w14:paraId="7E46C734" w14:textId="77777777" w:rsidR="005A35E5" w:rsidRDefault="005A35E5" w:rsidP="005A35E5">
      <w:pPr>
        <w:pStyle w:val="Default"/>
        <w:numPr>
          <w:ilvl w:val="0"/>
          <w:numId w:val="5"/>
        </w:numPr>
        <w:rPr>
          <w:sz w:val="23"/>
          <w:szCs w:val="23"/>
        </w:rPr>
      </w:pPr>
      <w:r>
        <w:rPr>
          <w:sz w:val="23"/>
          <w:szCs w:val="23"/>
        </w:rPr>
        <w:t xml:space="preserve">How reactive are group 1 elements? </w:t>
      </w:r>
    </w:p>
    <w:p w14:paraId="2A43BAAD" w14:textId="19341643" w:rsidR="005A35E5" w:rsidRPr="005A35E5" w:rsidRDefault="005A35E5" w:rsidP="005A35E5">
      <w:pPr>
        <w:pStyle w:val="Default"/>
        <w:numPr>
          <w:ilvl w:val="0"/>
          <w:numId w:val="5"/>
        </w:numPr>
        <w:rPr>
          <w:sz w:val="22"/>
          <w:szCs w:val="22"/>
        </w:rPr>
      </w:pPr>
      <w:r w:rsidRPr="005A35E5">
        <w:rPr>
          <w:sz w:val="22"/>
          <w:szCs w:val="22"/>
        </w:rPr>
        <w:t xml:space="preserve">How does reactivity change as you go down group 1? </w:t>
      </w:r>
    </w:p>
    <w:p w14:paraId="2F28C939" w14:textId="70BD093F" w:rsidR="005A35E5" w:rsidRPr="005A35E5" w:rsidRDefault="005A35E5" w:rsidP="005A35E5">
      <w:pPr>
        <w:pStyle w:val="Default"/>
        <w:numPr>
          <w:ilvl w:val="0"/>
          <w:numId w:val="5"/>
        </w:numPr>
        <w:spacing w:after="98"/>
        <w:rPr>
          <w:sz w:val="23"/>
          <w:szCs w:val="23"/>
        </w:rPr>
      </w:pPr>
      <w:r>
        <w:rPr>
          <w:sz w:val="23"/>
          <w:szCs w:val="23"/>
        </w:rPr>
        <w:t>How does sodium react with water</w:t>
      </w:r>
      <w:r>
        <w:rPr>
          <w:sz w:val="23"/>
          <w:szCs w:val="23"/>
        </w:rPr>
        <w:t>, oxygen and chlorine</w:t>
      </w:r>
      <w:r w:rsidRPr="005A35E5">
        <w:rPr>
          <w:sz w:val="23"/>
          <w:szCs w:val="23"/>
        </w:rPr>
        <w:t xml:space="preserve">? </w:t>
      </w:r>
    </w:p>
    <w:p w14:paraId="373E67A6" w14:textId="008072E7" w:rsidR="005A35E5" w:rsidRDefault="005A35E5" w:rsidP="005A35E5">
      <w:pPr>
        <w:pStyle w:val="Default"/>
        <w:numPr>
          <w:ilvl w:val="0"/>
          <w:numId w:val="5"/>
        </w:numPr>
        <w:spacing w:after="98"/>
        <w:rPr>
          <w:sz w:val="23"/>
          <w:szCs w:val="23"/>
        </w:rPr>
      </w:pPr>
      <w:r>
        <w:rPr>
          <w:sz w:val="23"/>
          <w:szCs w:val="23"/>
        </w:rPr>
        <w:t xml:space="preserve">What is another name for group 0/8? </w:t>
      </w:r>
    </w:p>
    <w:p w14:paraId="701B0C7D" w14:textId="4D7E3D44" w:rsidR="005A35E5" w:rsidRDefault="005A35E5" w:rsidP="005A35E5">
      <w:pPr>
        <w:pStyle w:val="Default"/>
        <w:numPr>
          <w:ilvl w:val="0"/>
          <w:numId w:val="5"/>
        </w:numPr>
        <w:spacing w:after="98"/>
        <w:rPr>
          <w:sz w:val="23"/>
          <w:szCs w:val="23"/>
        </w:rPr>
      </w:pPr>
      <w:r>
        <w:rPr>
          <w:sz w:val="23"/>
          <w:szCs w:val="23"/>
        </w:rPr>
        <w:t xml:space="preserve">How reactive are group 0 elements? </w:t>
      </w:r>
    </w:p>
    <w:p w14:paraId="58BB18A9" w14:textId="43B4EDAF" w:rsidR="005A35E5" w:rsidRDefault="005A35E5" w:rsidP="005A35E5">
      <w:pPr>
        <w:pStyle w:val="Default"/>
        <w:numPr>
          <w:ilvl w:val="0"/>
          <w:numId w:val="5"/>
        </w:numPr>
        <w:spacing w:after="98"/>
        <w:rPr>
          <w:sz w:val="23"/>
          <w:szCs w:val="23"/>
        </w:rPr>
      </w:pPr>
      <w:r>
        <w:rPr>
          <w:sz w:val="23"/>
          <w:szCs w:val="23"/>
        </w:rPr>
        <w:t xml:space="preserve">How does boiling point change as you go down group 0? </w:t>
      </w:r>
    </w:p>
    <w:p w14:paraId="1CADF1F9" w14:textId="0EBE791A" w:rsidR="005A35E5" w:rsidRDefault="005A35E5" w:rsidP="005A35E5">
      <w:pPr>
        <w:pStyle w:val="Default"/>
        <w:numPr>
          <w:ilvl w:val="0"/>
          <w:numId w:val="5"/>
        </w:numPr>
        <w:spacing w:after="98"/>
        <w:rPr>
          <w:sz w:val="23"/>
          <w:szCs w:val="23"/>
        </w:rPr>
      </w:pPr>
      <w:r>
        <w:rPr>
          <w:sz w:val="23"/>
          <w:szCs w:val="23"/>
        </w:rPr>
        <w:t xml:space="preserve">What is another name for group 7? </w:t>
      </w:r>
    </w:p>
    <w:p w14:paraId="5828AA7B" w14:textId="66613B2E" w:rsidR="005A35E5" w:rsidRDefault="005A35E5" w:rsidP="005A35E5">
      <w:pPr>
        <w:pStyle w:val="Default"/>
        <w:numPr>
          <w:ilvl w:val="0"/>
          <w:numId w:val="5"/>
        </w:numPr>
        <w:spacing w:after="98"/>
        <w:rPr>
          <w:sz w:val="23"/>
          <w:szCs w:val="23"/>
        </w:rPr>
      </w:pPr>
      <w:r>
        <w:rPr>
          <w:sz w:val="23"/>
          <w:szCs w:val="23"/>
        </w:rPr>
        <w:t xml:space="preserve">How reactive are group 7 elements? </w:t>
      </w:r>
    </w:p>
    <w:p w14:paraId="7864625A" w14:textId="77777777" w:rsidR="005A35E5" w:rsidRDefault="005A35E5" w:rsidP="005A35E5">
      <w:pPr>
        <w:pStyle w:val="Default"/>
        <w:numPr>
          <w:ilvl w:val="0"/>
          <w:numId w:val="5"/>
        </w:numPr>
        <w:spacing w:after="98"/>
        <w:rPr>
          <w:sz w:val="23"/>
          <w:szCs w:val="23"/>
        </w:rPr>
      </w:pPr>
      <w:r>
        <w:rPr>
          <w:sz w:val="23"/>
          <w:szCs w:val="23"/>
        </w:rPr>
        <w:t xml:space="preserve">How does boiling point change as you go down group 7? </w:t>
      </w:r>
    </w:p>
    <w:p w14:paraId="31CAD83E" w14:textId="2DA39A54" w:rsidR="005A35E5" w:rsidRPr="005A35E5" w:rsidRDefault="005A35E5" w:rsidP="005A35E5">
      <w:pPr>
        <w:pStyle w:val="Default"/>
        <w:numPr>
          <w:ilvl w:val="0"/>
          <w:numId w:val="5"/>
        </w:numPr>
        <w:spacing w:after="98"/>
        <w:rPr>
          <w:sz w:val="23"/>
          <w:szCs w:val="23"/>
        </w:rPr>
      </w:pPr>
      <w:r w:rsidRPr="005A35E5">
        <w:rPr>
          <w:sz w:val="23"/>
          <w:szCs w:val="23"/>
        </w:rPr>
        <w:t xml:space="preserve">How does reactivity change as you go down group 7? </w:t>
      </w:r>
    </w:p>
    <w:p w14:paraId="3F29DBF7" w14:textId="77777777" w:rsidR="005A35E5" w:rsidRPr="005A35E5" w:rsidRDefault="005A35E5" w:rsidP="005837D3">
      <w:pPr>
        <w:rPr>
          <w:rFonts w:ascii="Comic Sans MS" w:hAnsi="Comic Sans MS"/>
          <w:bCs/>
          <w:color w:val="000000" w:themeColor="text1"/>
        </w:rPr>
      </w:pPr>
    </w:p>
    <w:p w14:paraId="176E13DD" w14:textId="77777777" w:rsidR="005A35E5" w:rsidRPr="005A35E5" w:rsidRDefault="005A35E5" w:rsidP="005A35E5">
      <w:pPr>
        <w:rPr>
          <w:rFonts w:ascii="Comic Sans MS" w:hAnsi="Comic Sans MS"/>
          <w:b/>
          <w:bCs/>
          <w:u w:val="single"/>
        </w:rPr>
      </w:pPr>
      <w:r w:rsidRPr="005A35E5">
        <w:rPr>
          <w:rFonts w:ascii="Comic Sans MS" w:hAnsi="Comic Sans MS"/>
          <w:b/>
          <w:bCs/>
          <w:u w:val="single"/>
        </w:rPr>
        <w:t xml:space="preserve">Task 3:  </w:t>
      </w:r>
      <w:r w:rsidRPr="005A35E5">
        <w:rPr>
          <w:rFonts w:ascii="Comic Sans MS" w:hAnsi="Comic Sans MS"/>
          <w:b/>
          <w:bCs/>
          <w:u w:val="single"/>
        </w:rPr>
        <w:t>The structure of the periodic table</w:t>
      </w:r>
    </w:p>
    <w:p w14:paraId="74FCD1DC" w14:textId="765A4D38" w:rsidR="005A35E5" w:rsidRDefault="005A35E5" w:rsidP="005A35E5">
      <w:pPr>
        <w:rPr>
          <w:rFonts w:ascii="Comic Sans MS" w:hAnsi="Comic Sans MS"/>
        </w:rPr>
      </w:pPr>
      <w:r w:rsidRPr="005A35E5">
        <w:rPr>
          <w:rFonts w:ascii="Comic Sans MS" w:hAnsi="Comic Sans MS"/>
        </w:rPr>
        <w:t>The modern periodic table lists approximately 100 elements, but has changed a lot over time as scientists have organised the elements differently. The changes are summarised below:</w:t>
      </w:r>
    </w:p>
    <w:p w14:paraId="01514FEA" w14:textId="27736D25" w:rsidR="005A35E5" w:rsidRDefault="005A35E5" w:rsidP="005A35E5">
      <w:pPr>
        <w:rPr>
          <w:rFonts w:ascii="Comic Sans MS" w:hAnsi="Comic Sans MS"/>
        </w:rPr>
      </w:pPr>
    </w:p>
    <w:p w14:paraId="122EF392" w14:textId="77777777" w:rsidR="005A35E5" w:rsidRPr="005A35E5" w:rsidRDefault="005A35E5" w:rsidP="005A35E5">
      <w:pPr>
        <w:rPr>
          <w:rFonts w:ascii="Comic Sans MS" w:hAnsi="Comic Sans MS"/>
        </w:rPr>
      </w:pPr>
    </w:p>
    <w:tbl>
      <w:tblPr>
        <w:tblStyle w:val="TableGrid"/>
        <w:tblW w:w="10400" w:type="dxa"/>
        <w:tblLook w:val="0420" w:firstRow="1" w:lastRow="0" w:firstColumn="0" w:lastColumn="0" w:noHBand="0" w:noVBand="1"/>
      </w:tblPr>
      <w:tblGrid>
        <w:gridCol w:w="2093"/>
        <w:gridCol w:w="2268"/>
        <w:gridCol w:w="3439"/>
        <w:gridCol w:w="2600"/>
      </w:tblGrid>
      <w:tr w:rsidR="005A35E5" w:rsidRPr="005A35E5" w14:paraId="1BAA1365" w14:textId="77777777" w:rsidTr="00384062">
        <w:trPr>
          <w:trHeight w:val="584"/>
        </w:trPr>
        <w:tc>
          <w:tcPr>
            <w:tcW w:w="2093" w:type="dxa"/>
            <w:hideMark/>
          </w:tcPr>
          <w:p w14:paraId="220BD731" w14:textId="77777777" w:rsidR="005A35E5" w:rsidRPr="005A35E5" w:rsidRDefault="005A35E5" w:rsidP="00384062">
            <w:pPr>
              <w:rPr>
                <w:rFonts w:ascii="Comic Sans MS" w:hAnsi="Comic Sans MS"/>
              </w:rPr>
            </w:pPr>
          </w:p>
        </w:tc>
        <w:tc>
          <w:tcPr>
            <w:tcW w:w="2268" w:type="dxa"/>
            <w:hideMark/>
          </w:tcPr>
          <w:p w14:paraId="3B4B266D" w14:textId="77777777" w:rsidR="005A35E5" w:rsidRPr="005A35E5" w:rsidRDefault="005A35E5" w:rsidP="00384062">
            <w:pPr>
              <w:rPr>
                <w:rFonts w:ascii="Comic Sans MS" w:hAnsi="Comic Sans MS"/>
              </w:rPr>
            </w:pPr>
            <w:r w:rsidRPr="005A35E5">
              <w:rPr>
                <w:rFonts w:ascii="Comic Sans MS" w:hAnsi="Comic Sans MS"/>
                <w:b/>
                <w:bCs/>
              </w:rPr>
              <w:t>First lists of elements</w:t>
            </w:r>
          </w:p>
        </w:tc>
        <w:tc>
          <w:tcPr>
            <w:tcW w:w="3439" w:type="dxa"/>
            <w:hideMark/>
          </w:tcPr>
          <w:p w14:paraId="4D0E0335" w14:textId="77777777" w:rsidR="005A35E5" w:rsidRPr="005A35E5" w:rsidRDefault="005A35E5" w:rsidP="00384062">
            <w:pPr>
              <w:rPr>
                <w:rFonts w:ascii="Comic Sans MS" w:hAnsi="Comic Sans MS"/>
              </w:rPr>
            </w:pPr>
            <w:r w:rsidRPr="005A35E5">
              <w:rPr>
                <w:rFonts w:ascii="Comic Sans MS" w:hAnsi="Comic Sans MS"/>
                <w:b/>
                <w:bCs/>
              </w:rPr>
              <w:t>Mendeleev’s periodic table</w:t>
            </w:r>
          </w:p>
        </w:tc>
        <w:tc>
          <w:tcPr>
            <w:tcW w:w="2600" w:type="dxa"/>
            <w:hideMark/>
          </w:tcPr>
          <w:p w14:paraId="2D9DD967" w14:textId="77777777" w:rsidR="005A35E5" w:rsidRPr="005A35E5" w:rsidRDefault="005A35E5" w:rsidP="00384062">
            <w:pPr>
              <w:rPr>
                <w:rFonts w:ascii="Comic Sans MS" w:hAnsi="Comic Sans MS"/>
              </w:rPr>
            </w:pPr>
            <w:r w:rsidRPr="005A35E5">
              <w:rPr>
                <w:rFonts w:ascii="Comic Sans MS" w:hAnsi="Comic Sans MS"/>
                <w:b/>
                <w:bCs/>
              </w:rPr>
              <w:t>Modern periodic table</w:t>
            </w:r>
          </w:p>
        </w:tc>
      </w:tr>
      <w:tr w:rsidR="005A35E5" w:rsidRPr="005A35E5" w14:paraId="39028AD3" w14:textId="77777777" w:rsidTr="00384062">
        <w:trPr>
          <w:trHeight w:val="584"/>
        </w:trPr>
        <w:tc>
          <w:tcPr>
            <w:tcW w:w="2093" w:type="dxa"/>
            <w:hideMark/>
          </w:tcPr>
          <w:p w14:paraId="66B6CE66" w14:textId="77777777" w:rsidR="005A35E5" w:rsidRPr="005A35E5" w:rsidRDefault="005A35E5" w:rsidP="00384062">
            <w:pPr>
              <w:rPr>
                <w:rFonts w:ascii="Comic Sans MS" w:hAnsi="Comic Sans MS"/>
                <w:b/>
                <w:bCs/>
              </w:rPr>
            </w:pPr>
            <w:r w:rsidRPr="005A35E5">
              <w:rPr>
                <w:rFonts w:ascii="Comic Sans MS" w:hAnsi="Comic Sans MS"/>
                <w:b/>
                <w:bCs/>
              </w:rPr>
              <w:t>Elements placed in order by:</w:t>
            </w:r>
          </w:p>
        </w:tc>
        <w:tc>
          <w:tcPr>
            <w:tcW w:w="2268" w:type="dxa"/>
            <w:hideMark/>
          </w:tcPr>
          <w:p w14:paraId="0E190E8D" w14:textId="77777777" w:rsidR="005A35E5" w:rsidRPr="005A35E5" w:rsidRDefault="005A35E5" w:rsidP="00384062">
            <w:pPr>
              <w:rPr>
                <w:rFonts w:ascii="Comic Sans MS" w:hAnsi="Comic Sans MS"/>
              </w:rPr>
            </w:pPr>
            <w:r w:rsidRPr="005A35E5">
              <w:rPr>
                <w:rFonts w:ascii="Comic Sans MS" w:hAnsi="Comic Sans MS"/>
              </w:rPr>
              <w:t>Atomic mass</w:t>
            </w:r>
          </w:p>
        </w:tc>
        <w:tc>
          <w:tcPr>
            <w:tcW w:w="3439" w:type="dxa"/>
            <w:hideMark/>
          </w:tcPr>
          <w:p w14:paraId="724FF57C" w14:textId="77777777" w:rsidR="005A35E5" w:rsidRPr="005A35E5" w:rsidRDefault="005A35E5" w:rsidP="00384062">
            <w:pPr>
              <w:rPr>
                <w:rFonts w:ascii="Comic Sans MS" w:hAnsi="Comic Sans MS"/>
              </w:rPr>
            </w:pPr>
            <w:r w:rsidRPr="005A35E5">
              <w:rPr>
                <w:rFonts w:ascii="Comic Sans MS" w:hAnsi="Comic Sans MS"/>
              </w:rPr>
              <w:t>Normally atomic mass, but some elements were swapped around</w:t>
            </w:r>
          </w:p>
        </w:tc>
        <w:tc>
          <w:tcPr>
            <w:tcW w:w="2600" w:type="dxa"/>
            <w:hideMark/>
          </w:tcPr>
          <w:p w14:paraId="00899415" w14:textId="77777777" w:rsidR="005A35E5" w:rsidRPr="005A35E5" w:rsidRDefault="005A35E5" w:rsidP="00384062">
            <w:pPr>
              <w:rPr>
                <w:rFonts w:ascii="Comic Sans MS" w:hAnsi="Comic Sans MS"/>
              </w:rPr>
            </w:pPr>
            <w:r w:rsidRPr="005A35E5">
              <w:rPr>
                <w:rFonts w:ascii="Comic Sans MS" w:hAnsi="Comic Sans MS"/>
              </w:rPr>
              <w:t>Atomic number</w:t>
            </w:r>
          </w:p>
        </w:tc>
      </w:tr>
      <w:tr w:rsidR="005A35E5" w:rsidRPr="005A35E5" w14:paraId="2AA564DB" w14:textId="77777777" w:rsidTr="00384062">
        <w:trPr>
          <w:trHeight w:val="584"/>
        </w:trPr>
        <w:tc>
          <w:tcPr>
            <w:tcW w:w="2093" w:type="dxa"/>
            <w:hideMark/>
          </w:tcPr>
          <w:p w14:paraId="3194860A" w14:textId="77777777" w:rsidR="005A35E5" w:rsidRPr="005A35E5" w:rsidRDefault="005A35E5" w:rsidP="00384062">
            <w:pPr>
              <w:rPr>
                <w:rFonts w:ascii="Comic Sans MS" w:hAnsi="Comic Sans MS"/>
                <w:b/>
                <w:bCs/>
              </w:rPr>
            </w:pPr>
            <w:r w:rsidRPr="005A35E5">
              <w:rPr>
                <w:rFonts w:ascii="Comic Sans MS" w:hAnsi="Comic Sans MS"/>
                <w:b/>
                <w:bCs/>
              </w:rPr>
              <w:t>Completion:</w:t>
            </w:r>
          </w:p>
        </w:tc>
        <w:tc>
          <w:tcPr>
            <w:tcW w:w="2268" w:type="dxa"/>
            <w:hideMark/>
          </w:tcPr>
          <w:p w14:paraId="29E6F438" w14:textId="77777777" w:rsidR="005A35E5" w:rsidRPr="005A35E5" w:rsidRDefault="005A35E5" w:rsidP="00384062">
            <w:pPr>
              <w:rPr>
                <w:rFonts w:ascii="Comic Sans MS" w:hAnsi="Comic Sans MS"/>
              </w:rPr>
            </w:pPr>
            <w:r w:rsidRPr="005A35E5">
              <w:rPr>
                <w:rFonts w:ascii="Comic Sans MS" w:hAnsi="Comic Sans MS"/>
              </w:rPr>
              <w:t>Showed no gaps</w:t>
            </w:r>
          </w:p>
        </w:tc>
        <w:tc>
          <w:tcPr>
            <w:tcW w:w="3439" w:type="dxa"/>
            <w:hideMark/>
          </w:tcPr>
          <w:p w14:paraId="1C33BFDE" w14:textId="77777777" w:rsidR="005A35E5" w:rsidRPr="005A35E5" w:rsidRDefault="005A35E5" w:rsidP="00384062">
            <w:pPr>
              <w:rPr>
                <w:rFonts w:ascii="Comic Sans MS" w:hAnsi="Comic Sans MS"/>
              </w:rPr>
            </w:pPr>
            <w:r w:rsidRPr="005A35E5">
              <w:rPr>
                <w:rFonts w:ascii="Comic Sans MS" w:hAnsi="Comic Sans MS"/>
              </w:rPr>
              <w:t>Left gaps for undiscovered elements (Mendeleev made predictions about the properties of these elements)</w:t>
            </w:r>
          </w:p>
        </w:tc>
        <w:tc>
          <w:tcPr>
            <w:tcW w:w="2600" w:type="dxa"/>
            <w:hideMark/>
          </w:tcPr>
          <w:p w14:paraId="085471FB" w14:textId="77777777" w:rsidR="005A35E5" w:rsidRPr="005A35E5" w:rsidRDefault="005A35E5" w:rsidP="00384062">
            <w:pPr>
              <w:rPr>
                <w:rFonts w:ascii="Comic Sans MS" w:hAnsi="Comic Sans MS"/>
              </w:rPr>
            </w:pPr>
            <w:r w:rsidRPr="005A35E5">
              <w:rPr>
                <w:rFonts w:ascii="Comic Sans MS" w:hAnsi="Comic Sans MS"/>
              </w:rPr>
              <w:t>No gaps (all elements up to a certain atomic number have been discovered)</w:t>
            </w:r>
          </w:p>
        </w:tc>
      </w:tr>
      <w:tr w:rsidR="005A35E5" w:rsidRPr="005A35E5" w14:paraId="0172DD7C" w14:textId="77777777" w:rsidTr="00384062">
        <w:trPr>
          <w:trHeight w:val="584"/>
        </w:trPr>
        <w:tc>
          <w:tcPr>
            <w:tcW w:w="2093" w:type="dxa"/>
            <w:hideMark/>
          </w:tcPr>
          <w:p w14:paraId="261AE1A7" w14:textId="77777777" w:rsidR="005A35E5" w:rsidRPr="005A35E5" w:rsidRDefault="005A35E5" w:rsidP="00384062">
            <w:pPr>
              <w:rPr>
                <w:rFonts w:ascii="Comic Sans MS" w:hAnsi="Comic Sans MS"/>
                <w:b/>
                <w:bCs/>
              </w:rPr>
            </w:pPr>
            <w:r w:rsidRPr="005A35E5">
              <w:rPr>
                <w:rFonts w:ascii="Comic Sans MS" w:hAnsi="Comic Sans MS"/>
                <w:b/>
                <w:bCs/>
              </w:rPr>
              <w:t>Grouping:</w:t>
            </w:r>
          </w:p>
        </w:tc>
        <w:tc>
          <w:tcPr>
            <w:tcW w:w="2268" w:type="dxa"/>
            <w:hideMark/>
          </w:tcPr>
          <w:p w14:paraId="704F9111" w14:textId="77777777" w:rsidR="005A35E5" w:rsidRPr="005A35E5" w:rsidRDefault="005A35E5" w:rsidP="00384062">
            <w:pPr>
              <w:rPr>
                <w:rFonts w:ascii="Comic Sans MS" w:hAnsi="Comic Sans MS"/>
              </w:rPr>
            </w:pPr>
            <w:r w:rsidRPr="005A35E5">
              <w:rPr>
                <w:rFonts w:ascii="Comic Sans MS" w:hAnsi="Comic Sans MS"/>
              </w:rPr>
              <w:t>Elements were not grouped</w:t>
            </w:r>
          </w:p>
        </w:tc>
        <w:tc>
          <w:tcPr>
            <w:tcW w:w="3439" w:type="dxa"/>
            <w:hideMark/>
          </w:tcPr>
          <w:p w14:paraId="377D2B5E" w14:textId="77777777" w:rsidR="005A35E5" w:rsidRPr="005A35E5" w:rsidRDefault="005A35E5" w:rsidP="00384062">
            <w:pPr>
              <w:rPr>
                <w:rFonts w:ascii="Comic Sans MS" w:hAnsi="Comic Sans MS"/>
              </w:rPr>
            </w:pPr>
            <w:r w:rsidRPr="005A35E5">
              <w:rPr>
                <w:rFonts w:ascii="Comic Sans MS" w:hAnsi="Comic Sans MS"/>
              </w:rPr>
              <w:t>Elements grouped according to chemical properties</w:t>
            </w:r>
          </w:p>
        </w:tc>
        <w:tc>
          <w:tcPr>
            <w:tcW w:w="2600" w:type="dxa"/>
            <w:hideMark/>
          </w:tcPr>
          <w:p w14:paraId="57F58818" w14:textId="77777777" w:rsidR="005A35E5" w:rsidRPr="005A35E5" w:rsidRDefault="005A35E5" w:rsidP="00384062">
            <w:pPr>
              <w:rPr>
                <w:rFonts w:ascii="Comic Sans MS" w:hAnsi="Comic Sans MS"/>
              </w:rPr>
            </w:pPr>
            <w:r w:rsidRPr="005A35E5">
              <w:rPr>
                <w:rFonts w:ascii="Comic Sans MS" w:hAnsi="Comic Sans MS"/>
              </w:rPr>
              <w:t>Elements grouped according to number of electrons in outer shells</w:t>
            </w:r>
          </w:p>
        </w:tc>
      </w:tr>
      <w:tr w:rsidR="005A35E5" w:rsidRPr="005A35E5" w14:paraId="10344ED8" w14:textId="77777777" w:rsidTr="00384062">
        <w:trPr>
          <w:trHeight w:val="584"/>
        </w:trPr>
        <w:tc>
          <w:tcPr>
            <w:tcW w:w="2093" w:type="dxa"/>
            <w:hideMark/>
          </w:tcPr>
          <w:p w14:paraId="2EA78C94" w14:textId="77777777" w:rsidR="005A35E5" w:rsidRPr="005A35E5" w:rsidRDefault="005A35E5" w:rsidP="00384062">
            <w:pPr>
              <w:rPr>
                <w:rFonts w:ascii="Comic Sans MS" w:hAnsi="Comic Sans MS"/>
                <w:b/>
                <w:bCs/>
              </w:rPr>
            </w:pPr>
            <w:r w:rsidRPr="005A35E5">
              <w:rPr>
                <w:rFonts w:ascii="Comic Sans MS" w:hAnsi="Comic Sans MS"/>
                <w:b/>
                <w:bCs/>
              </w:rPr>
              <w:t>Metals and non-metals:</w:t>
            </w:r>
          </w:p>
        </w:tc>
        <w:tc>
          <w:tcPr>
            <w:tcW w:w="2268" w:type="dxa"/>
            <w:hideMark/>
          </w:tcPr>
          <w:p w14:paraId="6CC8DBE3" w14:textId="77777777" w:rsidR="005A35E5" w:rsidRPr="005A35E5" w:rsidRDefault="005A35E5" w:rsidP="00384062">
            <w:pPr>
              <w:rPr>
                <w:rFonts w:ascii="Comic Sans MS" w:hAnsi="Comic Sans MS"/>
              </w:rPr>
            </w:pPr>
            <w:r w:rsidRPr="005A35E5">
              <w:rPr>
                <w:rFonts w:ascii="Comic Sans MS" w:hAnsi="Comic Sans MS"/>
              </w:rPr>
              <w:t>No clear distinction</w:t>
            </w:r>
          </w:p>
        </w:tc>
        <w:tc>
          <w:tcPr>
            <w:tcW w:w="3439" w:type="dxa"/>
            <w:hideMark/>
          </w:tcPr>
          <w:p w14:paraId="70A87BCD" w14:textId="77777777" w:rsidR="005A35E5" w:rsidRPr="005A35E5" w:rsidRDefault="005A35E5" w:rsidP="00384062">
            <w:pPr>
              <w:rPr>
                <w:rFonts w:ascii="Comic Sans MS" w:hAnsi="Comic Sans MS"/>
              </w:rPr>
            </w:pPr>
            <w:r w:rsidRPr="005A35E5">
              <w:rPr>
                <w:rFonts w:ascii="Comic Sans MS" w:hAnsi="Comic Sans MS"/>
              </w:rPr>
              <w:t>No clear distinction</w:t>
            </w:r>
          </w:p>
        </w:tc>
        <w:tc>
          <w:tcPr>
            <w:tcW w:w="2600" w:type="dxa"/>
            <w:hideMark/>
          </w:tcPr>
          <w:p w14:paraId="0AA25219" w14:textId="77777777" w:rsidR="005A35E5" w:rsidRPr="005A35E5" w:rsidRDefault="005A35E5" w:rsidP="00384062">
            <w:pPr>
              <w:rPr>
                <w:rFonts w:ascii="Comic Sans MS" w:hAnsi="Comic Sans MS"/>
              </w:rPr>
            </w:pPr>
            <w:r w:rsidRPr="005A35E5">
              <w:rPr>
                <w:rFonts w:ascii="Comic Sans MS" w:hAnsi="Comic Sans MS"/>
              </w:rPr>
              <w:t>Metals to the left, non-metals to the right</w:t>
            </w:r>
          </w:p>
        </w:tc>
      </w:tr>
    </w:tbl>
    <w:p w14:paraId="1FF262B9" w14:textId="77777777" w:rsidR="005A35E5" w:rsidRDefault="005A35E5" w:rsidP="005A35E5">
      <w:pPr>
        <w:rPr>
          <w:rFonts w:ascii="Comic Sans MS" w:hAnsi="Comic Sans MS"/>
        </w:rPr>
      </w:pPr>
    </w:p>
    <w:p w14:paraId="345B9979" w14:textId="034B0C00" w:rsidR="005A35E5" w:rsidRPr="005A35E5" w:rsidRDefault="005A35E5" w:rsidP="005A35E5">
      <w:pPr>
        <w:rPr>
          <w:rFonts w:ascii="Comic Sans MS" w:hAnsi="Comic Sans MS"/>
        </w:rPr>
      </w:pPr>
      <w:r w:rsidRPr="005A35E5">
        <w:rPr>
          <w:rFonts w:ascii="Comic Sans MS" w:hAnsi="Comic Sans MS"/>
        </w:rPr>
        <w:t xml:space="preserve">Use the table above and the modern periodic table to help you answer the questions below. </w:t>
      </w:r>
      <w:r w:rsidRPr="005A35E5">
        <w:rPr>
          <w:noProof/>
          <w:lang w:val="en-US"/>
        </w:rPr>
        <w:drawing>
          <wp:anchor distT="0" distB="0" distL="114300" distR="114300" simplePos="0" relativeHeight="251660288" behindDoc="0" locked="0" layoutInCell="1" allowOverlap="1" wp14:anchorId="7822AE52" wp14:editId="6586835C">
            <wp:simplePos x="0" y="0"/>
            <wp:positionH relativeFrom="column">
              <wp:posOffset>3543300</wp:posOffset>
            </wp:positionH>
            <wp:positionV relativeFrom="paragraph">
              <wp:posOffset>224155</wp:posOffset>
            </wp:positionV>
            <wp:extent cx="3105150" cy="1460343"/>
            <wp:effectExtent l="0" t="0" r="0" b="6985"/>
            <wp:wrapSquare wrapText="bothSides"/>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05150" cy="1460343"/>
                    </a:xfrm>
                    <a:prstGeom prst="rect">
                      <a:avLst/>
                    </a:prstGeom>
                    <a:noFill/>
                    <a:ln>
                      <a:noFill/>
                    </a:ln>
                  </pic:spPr>
                </pic:pic>
              </a:graphicData>
            </a:graphic>
          </wp:anchor>
        </w:drawing>
      </w:r>
      <w:r w:rsidRPr="005A35E5">
        <w:rPr>
          <w:rFonts w:ascii="Comic Sans MS" w:hAnsi="Comic Sans MS"/>
          <w:lang w:val="en-US"/>
        </w:rPr>
        <w:t>The idea of a periodic table of the elements was started by John Newlands about 140 years ago. He wrote down the elements he knew about in order, starting with the lightest atoms. Then he arranged them into seven groups, like this:</w:t>
      </w:r>
    </w:p>
    <w:p w14:paraId="391B93DE" w14:textId="711816BE" w:rsidR="005A35E5" w:rsidRDefault="005A35E5" w:rsidP="005A35E5">
      <w:pPr>
        <w:rPr>
          <w:rFonts w:ascii="Comic Sans MS" w:hAnsi="Comic Sans MS"/>
          <w:b/>
          <w:bCs/>
          <w:lang w:val="en-US"/>
        </w:rPr>
      </w:pPr>
      <w:r w:rsidRPr="005A35E5">
        <w:rPr>
          <w:rFonts w:ascii="Comic Sans MS" w:hAnsi="Comic Sans MS"/>
          <w:lang w:val="en-US"/>
        </w:rPr>
        <w:t xml:space="preserve">(a)     Write down </w:t>
      </w:r>
      <w:r w:rsidRPr="005A35E5">
        <w:rPr>
          <w:rFonts w:ascii="Comic Sans MS" w:hAnsi="Comic Sans MS"/>
          <w:b/>
          <w:bCs/>
          <w:lang w:val="en-US"/>
        </w:rPr>
        <w:t xml:space="preserve">three </w:t>
      </w:r>
      <w:r w:rsidRPr="005A35E5">
        <w:rPr>
          <w:rFonts w:ascii="Comic Sans MS" w:hAnsi="Comic Sans MS"/>
          <w:lang w:val="en-US"/>
        </w:rPr>
        <w:t xml:space="preserve">differences between the groups in Newlands’ periodic table and the groups in the modern periodic table (up to the element Ca, which is calcium). </w:t>
      </w:r>
      <w:r w:rsidRPr="005A35E5">
        <w:rPr>
          <w:rFonts w:ascii="Comic Sans MS" w:hAnsi="Comic Sans MS"/>
          <w:b/>
          <w:bCs/>
          <w:lang w:val="en-US"/>
        </w:rPr>
        <w:t>(3)</w:t>
      </w:r>
    </w:p>
    <w:p w14:paraId="14A7B4F4" w14:textId="77777777" w:rsidR="005A35E5" w:rsidRPr="005A35E5" w:rsidRDefault="005A35E5" w:rsidP="005A35E5">
      <w:pPr>
        <w:rPr>
          <w:rFonts w:ascii="Comic Sans MS" w:hAnsi="Comic Sans MS"/>
          <w:b/>
          <w:bCs/>
          <w:lang w:val="en-US"/>
        </w:rPr>
      </w:pPr>
    </w:p>
    <w:p w14:paraId="72048E7A" w14:textId="00D59E88" w:rsidR="005A35E5" w:rsidRDefault="005A35E5" w:rsidP="005A35E5">
      <w:pPr>
        <w:rPr>
          <w:rFonts w:ascii="Comic Sans MS" w:hAnsi="Comic Sans MS"/>
          <w:b/>
          <w:bCs/>
          <w:lang w:val="en-US"/>
        </w:rPr>
      </w:pPr>
      <w:r w:rsidRPr="005A35E5">
        <w:rPr>
          <w:rFonts w:ascii="Comic Sans MS" w:hAnsi="Comic Sans MS"/>
          <w:lang w:val="en-US"/>
        </w:rPr>
        <w:t xml:space="preserve">(b)     Suggest </w:t>
      </w:r>
      <w:r w:rsidRPr="005A35E5">
        <w:rPr>
          <w:rFonts w:ascii="Comic Sans MS" w:hAnsi="Comic Sans MS"/>
          <w:b/>
          <w:bCs/>
          <w:lang w:val="en-US"/>
        </w:rPr>
        <w:t xml:space="preserve">one </w:t>
      </w:r>
      <w:r w:rsidRPr="005A35E5">
        <w:rPr>
          <w:rFonts w:ascii="Comic Sans MS" w:hAnsi="Comic Sans MS"/>
          <w:lang w:val="en-US"/>
        </w:rPr>
        <w:t xml:space="preserve">reason why this part of Newlands’ table was different from the modern one. </w:t>
      </w:r>
      <w:r w:rsidRPr="005A35E5">
        <w:rPr>
          <w:rFonts w:ascii="Comic Sans MS" w:hAnsi="Comic Sans MS"/>
          <w:b/>
          <w:bCs/>
          <w:lang w:val="en-US"/>
        </w:rPr>
        <w:t>(1)</w:t>
      </w:r>
    </w:p>
    <w:p w14:paraId="1E2F6920" w14:textId="77777777" w:rsidR="005A35E5" w:rsidRPr="005A35E5" w:rsidRDefault="005A35E5" w:rsidP="005A35E5">
      <w:pPr>
        <w:rPr>
          <w:rFonts w:ascii="Comic Sans MS" w:hAnsi="Comic Sans MS"/>
          <w:b/>
          <w:bCs/>
          <w:lang w:val="en-US"/>
        </w:rPr>
      </w:pPr>
    </w:p>
    <w:p w14:paraId="33DACE90" w14:textId="3F30D4F9" w:rsidR="005A35E5" w:rsidRDefault="005A35E5" w:rsidP="005A35E5">
      <w:pPr>
        <w:rPr>
          <w:rFonts w:ascii="Comic Sans MS" w:hAnsi="Comic Sans MS"/>
          <w:lang w:val="en-US"/>
        </w:rPr>
      </w:pPr>
      <w:r w:rsidRPr="005A35E5">
        <w:rPr>
          <w:rFonts w:ascii="Comic Sans MS" w:hAnsi="Comic Sans MS"/>
          <w:lang w:val="en-US"/>
        </w:rPr>
        <w:t xml:space="preserve">(c)     Dimitri </w:t>
      </w:r>
      <w:proofErr w:type="spellStart"/>
      <w:r w:rsidRPr="005A35E5">
        <w:rPr>
          <w:rFonts w:ascii="Comic Sans MS" w:hAnsi="Comic Sans MS"/>
          <w:lang w:val="en-US"/>
        </w:rPr>
        <w:t>Mendeléev</w:t>
      </w:r>
      <w:proofErr w:type="spellEnd"/>
      <w:r w:rsidRPr="005A35E5">
        <w:rPr>
          <w:rFonts w:ascii="Comic Sans MS" w:hAnsi="Comic Sans MS"/>
          <w:lang w:val="en-US"/>
        </w:rPr>
        <w:t xml:space="preserve"> later developed the periodic table of the elements. He arranged the elements according to their properties and their relative atomic masses. The diagram shows where </w:t>
      </w:r>
      <w:proofErr w:type="spellStart"/>
      <w:r w:rsidRPr="005A35E5">
        <w:rPr>
          <w:rFonts w:ascii="Comic Sans MS" w:hAnsi="Comic Sans MS"/>
          <w:lang w:val="en-US"/>
        </w:rPr>
        <w:t>Mendeléev</w:t>
      </w:r>
      <w:proofErr w:type="spellEnd"/>
      <w:r w:rsidRPr="005A35E5">
        <w:rPr>
          <w:rFonts w:ascii="Comic Sans MS" w:hAnsi="Comic Sans MS"/>
          <w:lang w:val="en-US"/>
        </w:rPr>
        <w:t xml:space="preserve"> put tellurium (</w:t>
      </w:r>
      <w:proofErr w:type="spellStart"/>
      <w:r w:rsidRPr="005A35E5">
        <w:rPr>
          <w:rFonts w:ascii="Comic Sans MS" w:hAnsi="Comic Sans MS"/>
          <w:lang w:val="en-US"/>
        </w:rPr>
        <w:t>Te</w:t>
      </w:r>
      <w:proofErr w:type="spellEnd"/>
      <w:r w:rsidRPr="005A35E5">
        <w:rPr>
          <w:rFonts w:ascii="Comic Sans MS" w:hAnsi="Comic Sans MS"/>
          <w:lang w:val="en-US"/>
        </w:rPr>
        <w:t xml:space="preserve">) and iodine (I) in his table because of their properties. (The diagram uses present day symbols and the atomic numbers of the elements have been added to </w:t>
      </w:r>
      <w:proofErr w:type="spellStart"/>
      <w:r w:rsidRPr="005A35E5">
        <w:rPr>
          <w:rFonts w:ascii="Comic Sans MS" w:hAnsi="Comic Sans MS"/>
          <w:lang w:val="en-US"/>
        </w:rPr>
        <w:t>Mendeléev’s</w:t>
      </w:r>
      <w:proofErr w:type="spellEnd"/>
      <w:r w:rsidRPr="005A35E5">
        <w:rPr>
          <w:rFonts w:ascii="Comic Sans MS" w:hAnsi="Comic Sans MS"/>
          <w:lang w:val="en-US"/>
        </w:rPr>
        <w:t xml:space="preserve"> table.)</w:t>
      </w:r>
    </w:p>
    <w:p w14:paraId="2227F57A" w14:textId="4F671C63" w:rsidR="005A35E5" w:rsidRDefault="005A35E5" w:rsidP="005A35E5">
      <w:pPr>
        <w:rPr>
          <w:rFonts w:ascii="Comic Sans MS" w:hAnsi="Comic Sans MS"/>
          <w:lang w:val="en-US"/>
        </w:rPr>
      </w:pPr>
      <w:r w:rsidRPr="005A35E5">
        <w:rPr>
          <w:rFonts w:ascii="Comic Sans MS" w:hAnsi="Comic Sans MS"/>
          <w:noProof/>
        </w:rPr>
        <w:drawing>
          <wp:anchor distT="0" distB="0" distL="114300" distR="114300" simplePos="0" relativeHeight="251659264" behindDoc="0" locked="0" layoutInCell="1" allowOverlap="1" wp14:anchorId="746A5F1F" wp14:editId="28677AD3">
            <wp:simplePos x="0" y="0"/>
            <wp:positionH relativeFrom="column">
              <wp:posOffset>3885565</wp:posOffset>
            </wp:positionH>
            <wp:positionV relativeFrom="paragraph">
              <wp:posOffset>52705</wp:posOffset>
            </wp:positionV>
            <wp:extent cx="2600325" cy="2235835"/>
            <wp:effectExtent l="0" t="0" r="9525" b="0"/>
            <wp:wrapSquare wrapText="bothSides"/>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00325" cy="2235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42E5BC" w14:textId="77777777" w:rsidR="005A35E5" w:rsidRDefault="005A35E5" w:rsidP="005A35E5">
      <w:pPr>
        <w:rPr>
          <w:rFonts w:ascii="Comic Sans MS" w:hAnsi="Comic Sans MS"/>
          <w:lang w:val="en-US"/>
        </w:rPr>
      </w:pPr>
      <w:r w:rsidRPr="005A35E5">
        <w:rPr>
          <w:rFonts w:ascii="Comic Sans MS" w:hAnsi="Comic Sans MS"/>
          <w:lang w:val="en-US"/>
        </w:rPr>
        <w:t>(</w:t>
      </w:r>
      <w:proofErr w:type="spellStart"/>
      <w:r w:rsidRPr="005A35E5">
        <w:rPr>
          <w:rFonts w:ascii="Comic Sans MS" w:hAnsi="Comic Sans MS"/>
          <w:lang w:val="en-US"/>
        </w:rPr>
        <w:t>i</w:t>
      </w:r>
      <w:proofErr w:type="spellEnd"/>
      <w:r w:rsidRPr="005A35E5">
        <w:rPr>
          <w:rFonts w:ascii="Comic Sans MS" w:hAnsi="Comic Sans MS"/>
          <w:lang w:val="en-US"/>
        </w:rPr>
        <w:t xml:space="preserve">)      What is wrong with this arrangement of tellurium and iodine in terms of their relative atomic masses? </w:t>
      </w:r>
    </w:p>
    <w:p w14:paraId="6DFD26AD" w14:textId="77777777" w:rsidR="005A35E5" w:rsidRDefault="005A35E5" w:rsidP="005A35E5">
      <w:pPr>
        <w:rPr>
          <w:rFonts w:ascii="Comic Sans MS" w:hAnsi="Comic Sans MS"/>
          <w:b/>
          <w:bCs/>
          <w:lang w:val="en-US"/>
        </w:rPr>
      </w:pPr>
    </w:p>
    <w:p w14:paraId="6C33480C" w14:textId="41B8EA31" w:rsidR="005A35E5" w:rsidRDefault="005A35E5" w:rsidP="005A35E5">
      <w:pPr>
        <w:rPr>
          <w:rFonts w:ascii="Comic Sans MS" w:hAnsi="Comic Sans MS"/>
          <w:lang w:val="en-US"/>
        </w:rPr>
      </w:pPr>
      <w:r w:rsidRPr="005A35E5">
        <w:rPr>
          <w:rFonts w:ascii="Comic Sans MS" w:hAnsi="Comic Sans MS"/>
          <w:b/>
          <w:bCs/>
          <w:lang w:val="en-US"/>
        </w:rPr>
        <w:br/>
      </w:r>
      <w:r w:rsidRPr="005A35E5">
        <w:rPr>
          <w:rFonts w:ascii="Comic Sans MS" w:hAnsi="Comic Sans MS"/>
          <w:lang w:val="en-US"/>
        </w:rPr>
        <w:t xml:space="preserve">(ii)     Explain why this is not a problem in the modern periodic table. </w:t>
      </w:r>
    </w:p>
    <w:p w14:paraId="161F352B" w14:textId="4C7FAE12" w:rsidR="005A35E5" w:rsidRDefault="005A35E5" w:rsidP="005A35E5">
      <w:pPr>
        <w:rPr>
          <w:rFonts w:ascii="Comic Sans MS" w:hAnsi="Comic Sans MS"/>
          <w:lang w:val="en-US"/>
        </w:rPr>
      </w:pPr>
    </w:p>
    <w:p w14:paraId="5945D123" w14:textId="77777777" w:rsidR="00482518" w:rsidRDefault="00482518" w:rsidP="005A35E5">
      <w:pPr>
        <w:rPr>
          <w:rFonts w:ascii="Comic Sans MS" w:hAnsi="Comic Sans MS"/>
          <w:lang w:val="en-US"/>
        </w:rPr>
      </w:pPr>
      <w:bookmarkStart w:id="3" w:name="_GoBack"/>
      <w:bookmarkEnd w:id="3"/>
    </w:p>
    <w:p w14:paraId="0907D139" w14:textId="77777777" w:rsidR="005A35E5" w:rsidRPr="005A35E5" w:rsidRDefault="005A35E5" w:rsidP="005A35E5">
      <w:pPr>
        <w:rPr>
          <w:rFonts w:ascii="Comic Sans MS" w:hAnsi="Comic Sans MS"/>
          <w:b/>
          <w:bCs/>
          <w:u w:val="single"/>
          <w:lang w:val="en-US"/>
        </w:rPr>
      </w:pPr>
      <w:r w:rsidRPr="005A35E5">
        <w:rPr>
          <w:rFonts w:ascii="Comic Sans MS" w:hAnsi="Comic Sans MS"/>
          <w:b/>
          <w:bCs/>
          <w:u w:val="single"/>
          <w:lang w:val="en-US"/>
        </w:rPr>
        <w:t xml:space="preserve">Task 4:  Answer this question about </w:t>
      </w:r>
      <w:r w:rsidRPr="005A35E5">
        <w:rPr>
          <w:rFonts w:ascii="Comic Sans MS" w:hAnsi="Comic Sans MS"/>
          <w:b/>
          <w:bCs/>
          <w:u w:val="single"/>
          <w:lang w:val="en-US"/>
        </w:rPr>
        <w:t xml:space="preserve">John Newland </w:t>
      </w:r>
      <w:r w:rsidRPr="005A35E5">
        <w:rPr>
          <w:rFonts w:ascii="Comic Sans MS" w:hAnsi="Comic Sans MS"/>
          <w:b/>
          <w:bCs/>
          <w:u w:val="single"/>
          <w:lang w:val="en-US"/>
        </w:rPr>
        <w:t xml:space="preserve">who </w:t>
      </w:r>
      <w:r w:rsidRPr="005A35E5">
        <w:rPr>
          <w:rFonts w:ascii="Comic Sans MS" w:hAnsi="Comic Sans MS"/>
          <w:b/>
          <w:bCs/>
          <w:u w:val="single"/>
          <w:lang w:val="en-US"/>
        </w:rPr>
        <w:t xml:space="preserve">produced another periodic table in 1866. </w:t>
      </w:r>
    </w:p>
    <w:p w14:paraId="065FD71E" w14:textId="36FFA91F" w:rsidR="005A35E5" w:rsidRPr="005A35E5" w:rsidRDefault="005A35E5" w:rsidP="005A35E5">
      <w:pPr>
        <w:rPr>
          <w:rFonts w:ascii="Comic Sans MS" w:hAnsi="Comic Sans MS"/>
          <w:lang w:val="en-US"/>
        </w:rPr>
      </w:pPr>
      <w:r w:rsidRPr="005A35E5">
        <w:rPr>
          <w:rFonts w:ascii="Comic Sans MS" w:hAnsi="Comic Sans MS"/>
          <w:lang w:val="en-US"/>
        </w:rPr>
        <w:t>The 21 elements in his table are shown in the diagram.</w:t>
      </w:r>
    </w:p>
    <w:tbl>
      <w:tblPr>
        <w:tblW w:w="0" w:type="auto"/>
        <w:tblInd w:w="20" w:type="dxa"/>
        <w:tblLayout w:type="fixed"/>
        <w:tblCellMar>
          <w:left w:w="0" w:type="dxa"/>
          <w:right w:w="0" w:type="dxa"/>
        </w:tblCellMar>
        <w:tblLook w:val="0000" w:firstRow="0" w:lastRow="0" w:firstColumn="0" w:lastColumn="0" w:noHBand="0" w:noVBand="0"/>
      </w:tblPr>
      <w:tblGrid>
        <w:gridCol w:w="1085"/>
        <w:gridCol w:w="1050"/>
        <w:gridCol w:w="1020"/>
        <w:gridCol w:w="1095"/>
        <w:gridCol w:w="1095"/>
        <w:gridCol w:w="1095"/>
        <w:gridCol w:w="1125"/>
      </w:tblGrid>
      <w:tr w:rsidR="005A35E5" w:rsidRPr="005A35E5" w14:paraId="0C556608" w14:textId="77777777" w:rsidTr="00384062">
        <w:tc>
          <w:tcPr>
            <w:tcW w:w="1085" w:type="dxa"/>
            <w:tcBorders>
              <w:top w:val="single" w:sz="8" w:space="0" w:color="000000"/>
              <w:left w:val="single" w:sz="8" w:space="0" w:color="000000"/>
              <w:bottom w:val="single" w:sz="8" w:space="0" w:color="000000"/>
              <w:right w:val="nil"/>
            </w:tcBorders>
          </w:tcPr>
          <w:p w14:paraId="25CC5CF6" w14:textId="77777777" w:rsidR="005A35E5" w:rsidRPr="005A35E5" w:rsidRDefault="005A35E5" w:rsidP="00384062">
            <w:pPr>
              <w:rPr>
                <w:rFonts w:ascii="Comic Sans MS" w:hAnsi="Comic Sans MS"/>
                <w:lang w:val="en-US"/>
              </w:rPr>
            </w:pPr>
            <w:r w:rsidRPr="005A35E5">
              <w:rPr>
                <w:rFonts w:ascii="Comic Sans MS" w:hAnsi="Comic Sans MS"/>
                <w:lang w:val="en-US"/>
              </w:rPr>
              <w:t>  </w:t>
            </w:r>
          </w:p>
        </w:tc>
        <w:tc>
          <w:tcPr>
            <w:tcW w:w="1050" w:type="dxa"/>
            <w:tcBorders>
              <w:top w:val="single" w:sz="8" w:space="0" w:color="000000"/>
              <w:left w:val="nil"/>
              <w:bottom w:val="single" w:sz="8" w:space="0" w:color="000000"/>
              <w:right w:val="nil"/>
            </w:tcBorders>
          </w:tcPr>
          <w:p w14:paraId="2C1712A6" w14:textId="77777777" w:rsidR="005A35E5" w:rsidRPr="005A35E5" w:rsidRDefault="005A35E5" w:rsidP="00384062">
            <w:pPr>
              <w:rPr>
                <w:rFonts w:ascii="Comic Sans MS" w:hAnsi="Comic Sans MS"/>
                <w:lang w:val="en-US"/>
              </w:rPr>
            </w:pPr>
            <w:r w:rsidRPr="005A35E5">
              <w:rPr>
                <w:rFonts w:ascii="Comic Sans MS" w:hAnsi="Comic Sans MS"/>
                <w:lang w:val="en-US"/>
              </w:rPr>
              <w:t> </w:t>
            </w:r>
          </w:p>
        </w:tc>
        <w:tc>
          <w:tcPr>
            <w:tcW w:w="1020" w:type="dxa"/>
            <w:tcBorders>
              <w:top w:val="single" w:sz="8" w:space="0" w:color="000000"/>
              <w:left w:val="nil"/>
              <w:bottom w:val="single" w:sz="8" w:space="0" w:color="000000"/>
              <w:right w:val="nil"/>
            </w:tcBorders>
          </w:tcPr>
          <w:p w14:paraId="0C333683" w14:textId="77777777" w:rsidR="005A35E5" w:rsidRPr="005A35E5" w:rsidRDefault="005A35E5" w:rsidP="00384062">
            <w:pPr>
              <w:rPr>
                <w:rFonts w:ascii="Comic Sans MS" w:hAnsi="Comic Sans MS"/>
                <w:lang w:val="en-US"/>
              </w:rPr>
            </w:pPr>
            <w:r w:rsidRPr="005A35E5">
              <w:rPr>
                <w:rFonts w:ascii="Comic Sans MS" w:hAnsi="Comic Sans MS"/>
                <w:lang w:val="en-US"/>
              </w:rPr>
              <w:t> </w:t>
            </w:r>
          </w:p>
        </w:tc>
        <w:tc>
          <w:tcPr>
            <w:tcW w:w="1095" w:type="dxa"/>
            <w:tcBorders>
              <w:top w:val="single" w:sz="8" w:space="0" w:color="000000"/>
              <w:left w:val="nil"/>
              <w:bottom w:val="single" w:sz="8" w:space="0" w:color="000000"/>
              <w:right w:val="nil"/>
            </w:tcBorders>
            <w:vAlign w:val="center"/>
          </w:tcPr>
          <w:p w14:paraId="23BEE8A7" w14:textId="77777777" w:rsidR="005A35E5" w:rsidRPr="005A35E5" w:rsidRDefault="005A35E5" w:rsidP="00384062">
            <w:pPr>
              <w:rPr>
                <w:rFonts w:ascii="Comic Sans MS" w:hAnsi="Comic Sans MS"/>
                <w:b/>
                <w:bCs/>
                <w:lang w:val="en-US"/>
              </w:rPr>
            </w:pPr>
            <w:r w:rsidRPr="005A35E5">
              <w:rPr>
                <w:rFonts w:ascii="Comic Sans MS" w:hAnsi="Comic Sans MS"/>
                <w:b/>
                <w:bCs/>
                <w:lang w:val="en-US"/>
              </w:rPr>
              <w:t>Column</w:t>
            </w:r>
          </w:p>
        </w:tc>
        <w:tc>
          <w:tcPr>
            <w:tcW w:w="1095" w:type="dxa"/>
            <w:tcBorders>
              <w:top w:val="single" w:sz="8" w:space="0" w:color="000000"/>
              <w:left w:val="nil"/>
              <w:bottom w:val="single" w:sz="8" w:space="0" w:color="000000"/>
              <w:right w:val="nil"/>
            </w:tcBorders>
          </w:tcPr>
          <w:p w14:paraId="6DF016D2" w14:textId="77777777" w:rsidR="005A35E5" w:rsidRPr="005A35E5" w:rsidRDefault="005A35E5" w:rsidP="00384062">
            <w:pPr>
              <w:rPr>
                <w:rFonts w:ascii="Comic Sans MS" w:hAnsi="Comic Sans MS"/>
                <w:lang w:val="en-US"/>
              </w:rPr>
            </w:pPr>
            <w:r w:rsidRPr="005A35E5">
              <w:rPr>
                <w:rFonts w:ascii="Comic Sans MS" w:hAnsi="Comic Sans MS"/>
                <w:lang w:val="en-US"/>
              </w:rPr>
              <w:t> </w:t>
            </w:r>
          </w:p>
        </w:tc>
        <w:tc>
          <w:tcPr>
            <w:tcW w:w="1095" w:type="dxa"/>
            <w:tcBorders>
              <w:top w:val="single" w:sz="8" w:space="0" w:color="000000"/>
              <w:left w:val="nil"/>
              <w:bottom w:val="single" w:sz="8" w:space="0" w:color="000000"/>
              <w:right w:val="nil"/>
            </w:tcBorders>
          </w:tcPr>
          <w:p w14:paraId="2EA8736C" w14:textId="77777777" w:rsidR="005A35E5" w:rsidRPr="005A35E5" w:rsidRDefault="005A35E5" w:rsidP="00384062">
            <w:pPr>
              <w:rPr>
                <w:rFonts w:ascii="Comic Sans MS" w:hAnsi="Comic Sans MS"/>
                <w:lang w:val="en-US"/>
              </w:rPr>
            </w:pPr>
            <w:r w:rsidRPr="005A35E5">
              <w:rPr>
                <w:rFonts w:ascii="Comic Sans MS" w:hAnsi="Comic Sans MS"/>
                <w:lang w:val="en-US"/>
              </w:rPr>
              <w:t> </w:t>
            </w:r>
          </w:p>
        </w:tc>
        <w:tc>
          <w:tcPr>
            <w:tcW w:w="1125" w:type="dxa"/>
            <w:tcBorders>
              <w:top w:val="single" w:sz="8" w:space="0" w:color="000000"/>
              <w:left w:val="nil"/>
              <w:bottom w:val="single" w:sz="8" w:space="0" w:color="000000"/>
              <w:right w:val="single" w:sz="8" w:space="0" w:color="000000"/>
            </w:tcBorders>
          </w:tcPr>
          <w:p w14:paraId="0F60B6E7" w14:textId="77777777" w:rsidR="005A35E5" w:rsidRPr="005A35E5" w:rsidRDefault="005A35E5" w:rsidP="00384062">
            <w:pPr>
              <w:rPr>
                <w:rFonts w:ascii="Comic Sans MS" w:hAnsi="Comic Sans MS"/>
                <w:lang w:val="en-US"/>
              </w:rPr>
            </w:pPr>
            <w:r w:rsidRPr="005A35E5">
              <w:rPr>
                <w:rFonts w:ascii="Comic Sans MS" w:hAnsi="Comic Sans MS"/>
                <w:lang w:val="en-US"/>
              </w:rPr>
              <w:t> </w:t>
            </w:r>
          </w:p>
        </w:tc>
      </w:tr>
      <w:tr w:rsidR="005A35E5" w:rsidRPr="005A35E5" w14:paraId="43CA401B" w14:textId="77777777" w:rsidTr="00384062">
        <w:tc>
          <w:tcPr>
            <w:tcW w:w="1085" w:type="dxa"/>
            <w:tcBorders>
              <w:top w:val="nil"/>
              <w:left w:val="single" w:sz="8" w:space="0" w:color="000000"/>
              <w:bottom w:val="single" w:sz="8" w:space="0" w:color="000000"/>
              <w:right w:val="single" w:sz="8" w:space="0" w:color="000000"/>
            </w:tcBorders>
            <w:vAlign w:val="center"/>
          </w:tcPr>
          <w:p w14:paraId="4337F787" w14:textId="77777777" w:rsidR="005A35E5" w:rsidRPr="005A35E5" w:rsidRDefault="005A35E5" w:rsidP="00384062">
            <w:pPr>
              <w:rPr>
                <w:rFonts w:ascii="Comic Sans MS" w:hAnsi="Comic Sans MS"/>
                <w:b/>
                <w:bCs/>
                <w:lang w:val="en-US"/>
              </w:rPr>
            </w:pPr>
            <w:r w:rsidRPr="005A35E5">
              <w:rPr>
                <w:rFonts w:ascii="Comic Sans MS" w:hAnsi="Comic Sans MS"/>
                <w:b/>
                <w:bCs/>
                <w:lang w:val="en-US"/>
              </w:rPr>
              <w:t>1</w:t>
            </w:r>
          </w:p>
        </w:tc>
        <w:tc>
          <w:tcPr>
            <w:tcW w:w="1050" w:type="dxa"/>
            <w:tcBorders>
              <w:top w:val="nil"/>
              <w:left w:val="nil"/>
              <w:bottom w:val="single" w:sz="8" w:space="0" w:color="000000"/>
              <w:right w:val="single" w:sz="8" w:space="0" w:color="000000"/>
            </w:tcBorders>
            <w:vAlign w:val="center"/>
          </w:tcPr>
          <w:p w14:paraId="551FDFD7" w14:textId="77777777" w:rsidR="005A35E5" w:rsidRPr="005A35E5" w:rsidRDefault="005A35E5" w:rsidP="00384062">
            <w:pPr>
              <w:rPr>
                <w:rFonts w:ascii="Comic Sans MS" w:hAnsi="Comic Sans MS"/>
                <w:b/>
                <w:bCs/>
                <w:lang w:val="en-US"/>
              </w:rPr>
            </w:pPr>
            <w:r w:rsidRPr="005A35E5">
              <w:rPr>
                <w:rFonts w:ascii="Comic Sans MS" w:hAnsi="Comic Sans MS"/>
                <w:b/>
                <w:bCs/>
                <w:lang w:val="en-US"/>
              </w:rPr>
              <w:t>2</w:t>
            </w:r>
          </w:p>
        </w:tc>
        <w:tc>
          <w:tcPr>
            <w:tcW w:w="1020" w:type="dxa"/>
            <w:tcBorders>
              <w:top w:val="nil"/>
              <w:left w:val="nil"/>
              <w:bottom w:val="single" w:sz="8" w:space="0" w:color="000000"/>
              <w:right w:val="single" w:sz="8" w:space="0" w:color="000000"/>
            </w:tcBorders>
            <w:vAlign w:val="center"/>
          </w:tcPr>
          <w:p w14:paraId="42DB273A" w14:textId="77777777" w:rsidR="005A35E5" w:rsidRPr="005A35E5" w:rsidRDefault="005A35E5" w:rsidP="00384062">
            <w:pPr>
              <w:rPr>
                <w:rFonts w:ascii="Comic Sans MS" w:hAnsi="Comic Sans MS"/>
                <w:b/>
                <w:bCs/>
                <w:lang w:val="en-US"/>
              </w:rPr>
            </w:pPr>
            <w:r w:rsidRPr="005A35E5">
              <w:rPr>
                <w:rFonts w:ascii="Comic Sans MS" w:hAnsi="Comic Sans MS"/>
                <w:b/>
                <w:bCs/>
                <w:lang w:val="en-US"/>
              </w:rPr>
              <w:t>3</w:t>
            </w:r>
          </w:p>
        </w:tc>
        <w:tc>
          <w:tcPr>
            <w:tcW w:w="1095" w:type="dxa"/>
            <w:tcBorders>
              <w:top w:val="nil"/>
              <w:left w:val="nil"/>
              <w:bottom w:val="single" w:sz="8" w:space="0" w:color="000000"/>
              <w:right w:val="single" w:sz="8" w:space="0" w:color="000000"/>
            </w:tcBorders>
            <w:vAlign w:val="center"/>
          </w:tcPr>
          <w:p w14:paraId="6C7CBA07" w14:textId="77777777" w:rsidR="005A35E5" w:rsidRPr="005A35E5" w:rsidRDefault="005A35E5" w:rsidP="00384062">
            <w:pPr>
              <w:rPr>
                <w:rFonts w:ascii="Comic Sans MS" w:hAnsi="Comic Sans MS"/>
                <w:b/>
                <w:bCs/>
                <w:lang w:val="en-US"/>
              </w:rPr>
            </w:pPr>
            <w:r w:rsidRPr="005A35E5">
              <w:rPr>
                <w:rFonts w:ascii="Comic Sans MS" w:hAnsi="Comic Sans MS"/>
                <w:b/>
                <w:bCs/>
                <w:lang w:val="en-US"/>
              </w:rPr>
              <w:t>4</w:t>
            </w:r>
          </w:p>
        </w:tc>
        <w:tc>
          <w:tcPr>
            <w:tcW w:w="1095" w:type="dxa"/>
            <w:tcBorders>
              <w:top w:val="nil"/>
              <w:left w:val="nil"/>
              <w:bottom w:val="single" w:sz="8" w:space="0" w:color="000000"/>
              <w:right w:val="single" w:sz="8" w:space="0" w:color="000000"/>
            </w:tcBorders>
            <w:vAlign w:val="center"/>
          </w:tcPr>
          <w:p w14:paraId="07F99635" w14:textId="77777777" w:rsidR="005A35E5" w:rsidRPr="005A35E5" w:rsidRDefault="005A35E5" w:rsidP="00384062">
            <w:pPr>
              <w:rPr>
                <w:rFonts w:ascii="Comic Sans MS" w:hAnsi="Comic Sans MS"/>
                <w:b/>
                <w:bCs/>
                <w:lang w:val="en-US"/>
              </w:rPr>
            </w:pPr>
            <w:r w:rsidRPr="005A35E5">
              <w:rPr>
                <w:rFonts w:ascii="Comic Sans MS" w:hAnsi="Comic Sans MS"/>
                <w:b/>
                <w:bCs/>
                <w:lang w:val="en-US"/>
              </w:rPr>
              <w:t>5</w:t>
            </w:r>
          </w:p>
        </w:tc>
        <w:tc>
          <w:tcPr>
            <w:tcW w:w="1095" w:type="dxa"/>
            <w:tcBorders>
              <w:top w:val="nil"/>
              <w:left w:val="nil"/>
              <w:bottom w:val="single" w:sz="8" w:space="0" w:color="000000"/>
              <w:right w:val="single" w:sz="8" w:space="0" w:color="000000"/>
            </w:tcBorders>
            <w:vAlign w:val="center"/>
          </w:tcPr>
          <w:p w14:paraId="0D0425E1" w14:textId="77777777" w:rsidR="005A35E5" w:rsidRPr="005A35E5" w:rsidRDefault="005A35E5" w:rsidP="00384062">
            <w:pPr>
              <w:rPr>
                <w:rFonts w:ascii="Comic Sans MS" w:hAnsi="Comic Sans MS"/>
                <w:b/>
                <w:bCs/>
                <w:lang w:val="en-US"/>
              </w:rPr>
            </w:pPr>
            <w:r w:rsidRPr="005A35E5">
              <w:rPr>
                <w:rFonts w:ascii="Comic Sans MS" w:hAnsi="Comic Sans MS"/>
                <w:b/>
                <w:bCs/>
                <w:lang w:val="en-US"/>
              </w:rPr>
              <w:t>6</w:t>
            </w:r>
          </w:p>
        </w:tc>
        <w:tc>
          <w:tcPr>
            <w:tcW w:w="1125" w:type="dxa"/>
            <w:tcBorders>
              <w:top w:val="nil"/>
              <w:left w:val="nil"/>
              <w:bottom w:val="single" w:sz="8" w:space="0" w:color="000000"/>
              <w:right w:val="single" w:sz="8" w:space="0" w:color="000000"/>
            </w:tcBorders>
            <w:vAlign w:val="center"/>
          </w:tcPr>
          <w:p w14:paraId="732DEC2C" w14:textId="77777777" w:rsidR="005A35E5" w:rsidRPr="005A35E5" w:rsidRDefault="005A35E5" w:rsidP="00384062">
            <w:pPr>
              <w:rPr>
                <w:rFonts w:ascii="Comic Sans MS" w:hAnsi="Comic Sans MS"/>
                <w:b/>
                <w:bCs/>
                <w:lang w:val="en-US"/>
              </w:rPr>
            </w:pPr>
            <w:r w:rsidRPr="005A35E5">
              <w:rPr>
                <w:rFonts w:ascii="Comic Sans MS" w:hAnsi="Comic Sans MS"/>
                <w:b/>
                <w:bCs/>
                <w:lang w:val="en-US"/>
              </w:rPr>
              <w:t>7</w:t>
            </w:r>
          </w:p>
        </w:tc>
      </w:tr>
      <w:tr w:rsidR="005A35E5" w:rsidRPr="005A35E5" w14:paraId="25D151B8" w14:textId="77777777" w:rsidTr="00384062">
        <w:tc>
          <w:tcPr>
            <w:tcW w:w="1085" w:type="dxa"/>
            <w:tcBorders>
              <w:top w:val="nil"/>
              <w:left w:val="single" w:sz="8" w:space="0" w:color="000000"/>
              <w:bottom w:val="single" w:sz="8" w:space="0" w:color="000000"/>
              <w:right w:val="single" w:sz="8" w:space="0" w:color="000000"/>
            </w:tcBorders>
            <w:vAlign w:val="center"/>
          </w:tcPr>
          <w:p w14:paraId="410A29D8" w14:textId="77777777" w:rsidR="005A35E5" w:rsidRPr="005A35E5" w:rsidRDefault="005A35E5" w:rsidP="00384062">
            <w:pPr>
              <w:rPr>
                <w:rFonts w:ascii="Comic Sans MS" w:hAnsi="Comic Sans MS"/>
                <w:lang w:val="en-US"/>
              </w:rPr>
            </w:pPr>
            <w:r w:rsidRPr="005A35E5">
              <w:rPr>
                <w:rFonts w:ascii="Comic Sans MS" w:hAnsi="Comic Sans MS"/>
                <w:lang w:val="en-US"/>
              </w:rPr>
              <w:t>H</w:t>
            </w:r>
          </w:p>
        </w:tc>
        <w:tc>
          <w:tcPr>
            <w:tcW w:w="1050" w:type="dxa"/>
            <w:tcBorders>
              <w:top w:val="nil"/>
              <w:left w:val="nil"/>
              <w:bottom w:val="single" w:sz="8" w:space="0" w:color="000000"/>
              <w:right w:val="single" w:sz="8" w:space="0" w:color="000000"/>
            </w:tcBorders>
            <w:vAlign w:val="center"/>
          </w:tcPr>
          <w:p w14:paraId="3DF41BBC" w14:textId="77777777" w:rsidR="005A35E5" w:rsidRPr="005A35E5" w:rsidRDefault="005A35E5" w:rsidP="00384062">
            <w:pPr>
              <w:rPr>
                <w:rFonts w:ascii="Comic Sans MS" w:hAnsi="Comic Sans MS"/>
                <w:lang w:val="en-US"/>
              </w:rPr>
            </w:pPr>
            <w:r w:rsidRPr="005A35E5">
              <w:rPr>
                <w:rFonts w:ascii="Comic Sans MS" w:hAnsi="Comic Sans MS"/>
                <w:lang w:val="en-US"/>
              </w:rPr>
              <w:t>Li</w:t>
            </w:r>
          </w:p>
        </w:tc>
        <w:tc>
          <w:tcPr>
            <w:tcW w:w="1020" w:type="dxa"/>
            <w:tcBorders>
              <w:top w:val="nil"/>
              <w:left w:val="nil"/>
              <w:bottom w:val="single" w:sz="8" w:space="0" w:color="000000"/>
              <w:right w:val="single" w:sz="8" w:space="0" w:color="000000"/>
            </w:tcBorders>
            <w:vAlign w:val="center"/>
          </w:tcPr>
          <w:p w14:paraId="58D8D416" w14:textId="77777777" w:rsidR="005A35E5" w:rsidRPr="005A35E5" w:rsidRDefault="005A35E5" w:rsidP="00384062">
            <w:pPr>
              <w:rPr>
                <w:rFonts w:ascii="Comic Sans MS" w:hAnsi="Comic Sans MS"/>
                <w:lang w:val="en-US"/>
              </w:rPr>
            </w:pPr>
            <w:r w:rsidRPr="005A35E5">
              <w:rPr>
                <w:rFonts w:ascii="Comic Sans MS" w:hAnsi="Comic Sans MS"/>
                <w:lang w:val="en-US"/>
              </w:rPr>
              <w:t>Be</w:t>
            </w:r>
          </w:p>
        </w:tc>
        <w:tc>
          <w:tcPr>
            <w:tcW w:w="1095" w:type="dxa"/>
            <w:tcBorders>
              <w:top w:val="nil"/>
              <w:left w:val="nil"/>
              <w:bottom w:val="single" w:sz="8" w:space="0" w:color="000000"/>
              <w:right w:val="single" w:sz="8" w:space="0" w:color="000000"/>
            </w:tcBorders>
            <w:vAlign w:val="center"/>
          </w:tcPr>
          <w:p w14:paraId="114D3333" w14:textId="77777777" w:rsidR="005A35E5" w:rsidRPr="005A35E5" w:rsidRDefault="005A35E5" w:rsidP="00384062">
            <w:pPr>
              <w:rPr>
                <w:rFonts w:ascii="Comic Sans MS" w:hAnsi="Comic Sans MS"/>
                <w:lang w:val="en-US"/>
              </w:rPr>
            </w:pPr>
            <w:r w:rsidRPr="005A35E5">
              <w:rPr>
                <w:rFonts w:ascii="Comic Sans MS" w:hAnsi="Comic Sans MS"/>
                <w:lang w:val="en-US"/>
              </w:rPr>
              <w:t>B</w:t>
            </w:r>
          </w:p>
        </w:tc>
        <w:tc>
          <w:tcPr>
            <w:tcW w:w="1095" w:type="dxa"/>
            <w:tcBorders>
              <w:top w:val="nil"/>
              <w:left w:val="nil"/>
              <w:bottom w:val="single" w:sz="8" w:space="0" w:color="000000"/>
              <w:right w:val="single" w:sz="8" w:space="0" w:color="000000"/>
            </w:tcBorders>
            <w:vAlign w:val="center"/>
          </w:tcPr>
          <w:p w14:paraId="59B1F1E2" w14:textId="77777777" w:rsidR="005A35E5" w:rsidRPr="005A35E5" w:rsidRDefault="005A35E5" w:rsidP="00384062">
            <w:pPr>
              <w:rPr>
                <w:rFonts w:ascii="Comic Sans MS" w:hAnsi="Comic Sans MS"/>
                <w:lang w:val="en-US"/>
              </w:rPr>
            </w:pPr>
            <w:r w:rsidRPr="005A35E5">
              <w:rPr>
                <w:rFonts w:ascii="Comic Sans MS" w:hAnsi="Comic Sans MS"/>
                <w:lang w:val="en-US"/>
              </w:rPr>
              <w:t>C</w:t>
            </w:r>
          </w:p>
        </w:tc>
        <w:tc>
          <w:tcPr>
            <w:tcW w:w="1095" w:type="dxa"/>
            <w:tcBorders>
              <w:top w:val="nil"/>
              <w:left w:val="nil"/>
              <w:bottom w:val="single" w:sz="8" w:space="0" w:color="000000"/>
              <w:right w:val="single" w:sz="8" w:space="0" w:color="000000"/>
            </w:tcBorders>
            <w:vAlign w:val="center"/>
          </w:tcPr>
          <w:p w14:paraId="1A995A73" w14:textId="77777777" w:rsidR="005A35E5" w:rsidRPr="005A35E5" w:rsidRDefault="005A35E5" w:rsidP="00384062">
            <w:pPr>
              <w:rPr>
                <w:rFonts w:ascii="Comic Sans MS" w:hAnsi="Comic Sans MS"/>
                <w:lang w:val="en-US"/>
              </w:rPr>
            </w:pPr>
            <w:r w:rsidRPr="005A35E5">
              <w:rPr>
                <w:rFonts w:ascii="Comic Sans MS" w:hAnsi="Comic Sans MS"/>
                <w:lang w:val="en-US"/>
              </w:rPr>
              <w:t>N</w:t>
            </w:r>
          </w:p>
        </w:tc>
        <w:tc>
          <w:tcPr>
            <w:tcW w:w="1125" w:type="dxa"/>
            <w:tcBorders>
              <w:top w:val="nil"/>
              <w:left w:val="nil"/>
              <w:bottom w:val="single" w:sz="8" w:space="0" w:color="000000"/>
              <w:right w:val="single" w:sz="8" w:space="0" w:color="000000"/>
            </w:tcBorders>
            <w:vAlign w:val="center"/>
          </w:tcPr>
          <w:p w14:paraId="082F9E1C" w14:textId="77777777" w:rsidR="005A35E5" w:rsidRPr="005A35E5" w:rsidRDefault="005A35E5" w:rsidP="00384062">
            <w:pPr>
              <w:rPr>
                <w:rFonts w:ascii="Comic Sans MS" w:hAnsi="Comic Sans MS"/>
                <w:lang w:val="en-US"/>
              </w:rPr>
            </w:pPr>
            <w:r w:rsidRPr="005A35E5">
              <w:rPr>
                <w:rFonts w:ascii="Comic Sans MS" w:hAnsi="Comic Sans MS"/>
                <w:lang w:val="en-US"/>
              </w:rPr>
              <w:t>O</w:t>
            </w:r>
          </w:p>
        </w:tc>
      </w:tr>
      <w:tr w:rsidR="005A35E5" w:rsidRPr="005A35E5" w14:paraId="6A9A1D85" w14:textId="77777777" w:rsidTr="00384062">
        <w:tc>
          <w:tcPr>
            <w:tcW w:w="1085" w:type="dxa"/>
            <w:tcBorders>
              <w:top w:val="nil"/>
              <w:left w:val="single" w:sz="8" w:space="0" w:color="000000"/>
              <w:bottom w:val="single" w:sz="8" w:space="0" w:color="000000"/>
              <w:right w:val="single" w:sz="8" w:space="0" w:color="000000"/>
            </w:tcBorders>
            <w:vAlign w:val="center"/>
          </w:tcPr>
          <w:p w14:paraId="6A38C680" w14:textId="77777777" w:rsidR="005A35E5" w:rsidRPr="005A35E5" w:rsidRDefault="005A35E5" w:rsidP="00384062">
            <w:pPr>
              <w:rPr>
                <w:rFonts w:ascii="Comic Sans MS" w:hAnsi="Comic Sans MS"/>
                <w:lang w:val="en-US"/>
              </w:rPr>
            </w:pPr>
            <w:r w:rsidRPr="005A35E5">
              <w:rPr>
                <w:rFonts w:ascii="Comic Sans MS" w:hAnsi="Comic Sans MS"/>
                <w:lang w:val="en-US"/>
              </w:rPr>
              <w:t>F</w:t>
            </w:r>
          </w:p>
        </w:tc>
        <w:tc>
          <w:tcPr>
            <w:tcW w:w="1050" w:type="dxa"/>
            <w:tcBorders>
              <w:top w:val="nil"/>
              <w:left w:val="nil"/>
              <w:bottom w:val="single" w:sz="8" w:space="0" w:color="000000"/>
              <w:right w:val="single" w:sz="8" w:space="0" w:color="000000"/>
            </w:tcBorders>
            <w:vAlign w:val="center"/>
          </w:tcPr>
          <w:p w14:paraId="1F24015B" w14:textId="77777777" w:rsidR="005A35E5" w:rsidRPr="005A35E5" w:rsidRDefault="005A35E5" w:rsidP="00384062">
            <w:pPr>
              <w:rPr>
                <w:rFonts w:ascii="Comic Sans MS" w:hAnsi="Comic Sans MS"/>
                <w:lang w:val="en-US"/>
              </w:rPr>
            </w:pPr>
            <w:r w:rsidRPr="005A35E5">
              <w:rPr>
                <w:rFonts w:ascii="Comic Sans MS" w:hAnsi="Comic Sans MS"/>
                <w:lang w:val="en-US"/>
              </w:rPr>
              <w:t>Na</w:t>
            </w:r>
          </w:p>
        </w:tc>
        <w:tc>
          <w:tcPr>
            <w:tcW w:w="1020" w:type="dxa"/>
            <w:tcBorders>
              <w:top w:val="nil"/>
              <w:left w:val="nil"/>
              <w:bottom w:val="single" w:sz="8" w:space="0" w:color="000000"/>
              <w:right w:val="single" w:sz="8" w:space="0" w:color="000000"/>
            </w:tcBorders>
            <w:vAlign w:val="center"/>
          </w:tcPr>
          <w:p w14:paraId="4354C644" w14:textId="77777777" w:rsidR="005A35E5" w:rsidRPr="005A35E5" w:rsidRDefault="005A35E5" w:rsidP="00384062">
            <w:pPr>
              <w:rPr>
                <w:rFonts w:ascii="Comic Sans MS" w:hAnsi="Comic Sans MS"/>
                <w:lang w:val="en-US"/>
              </w:rPr>
            </w:pPr>
            <w:r w:rsidRPr="005A35E5">
              <w:rPr>
                <w:rFonts w:ascii="Comic Sans MS" w:hAnsi="Comic Sans MS"/>
                <w:lang w:val="en-US"/>
              </w:rPr>
              <w:t>Mg</w:t>
            </w:r>
          </w:p>
        </w:tc>
        <w:tc>
          <w:tcPr>
            <w:tcW w:w="1095" w:type="dxa"/>
            <w:tcBorders>
              <w:top w:val="nil"/>
              <w:left w:val="nil"/>
              <w:bottom w:val="single" w:sz="8" w:space="0" w:color="000000"/>
              <w:right w:val="single" w:sz="8" w:space="0" w:color="000000"/>
            </w:tcBorders>
            <w:vAlign w:val="center"/>
          </w:tcPr>
          <w:p w14:paraId="2647001D" w14:textId="77777777" w:rsidR="005A35E5" w:rsidRPr="005A35E5" w:rsidRDefault="005A35E5" w:rsidP="00384062">
            <w:pPr>
              <w:rPr>
                <w:rFonts w:ascii="Comic Sans MS" w:hAnsi="Comic Sans MS"/>
                <w:lang w:val="en-US"/>
              </w:rPr>
            </w:pPr>
            <w:r w:rsidRPr="005A35E5">
              <w:rPr>
                <w:rFonts w:ascii="Comic Sans MS" w:hAnsi="Comic Sans MS"/>
                <w:lang w:val="en-US"/>
              </w:rPr>
              <w:t>Al</w:t>
            </w:r>
          </w:p>
        </w:tc>
        <w:tc>
          <w:tcPr>
            <w:tcW w:w="1095" w:type="dxa"/>
            <w:tcBorders>
              <w:top w:val="nil"/>
              <w:left w:val="nil"/>
              <w:bottom w:val="single" w:sz="8" w:space="0" w:color="000000"/>
              <w:right w:val="single" w:sz="8" w:space="0" w:color="000000"/>
            </w:tcBorders>
            <w:vAlign w:val="center"/>
          </w:tcPr>
          <w:p w14:paraId="0CDC111C" w14:textId="77777777" w:rsidR="005A35E5" w:rsidRPr="005A35E5" w:rsidRDefault="005A35E5" w:rsidP="00384062">
            <w:pPr>
              <w:rPr>
                <w:rFonts w:ascii="Comic Sans MS" w:hAnsi="Comic Sans MS"/>
                <w:lang w:val="en-US"/>
              </w:rPr>
            </w:pPr>
            <w:r w:rsidRPr="005A35E5">
              <w:rPr>
                <w:rFonts w:ascii="Comic Sans MS" w:hAnsi="Comic Sans MS"/>
                <w:lang w:val="en-US"/>
              </w:rPr>
              <w:t>Si</w:t>
            </w:r>
          </w:p>
        </w:tc>
        <w:tc>
          <w:tcPr>
            <w:tcW w:w="1095" w:type="dxa"/>
            <w:tcBorders>
              <w:top w:val="nil"/>
              <w:left w:val="nil"/>
              <w:bottom w:val="single" w:sz="8" w:space="0" w:color="000000"/>
              <w:right w:val="single" w:sz="8" w:space="0" w:color="000000"/>
            </w:tcBorders>
            <w:vAlign w:val="center"/>
          </w:tcPr>
          <w:p w14:paraId="718917F7" w14:textId="77777777" w:rsidR="005A35E5" w:rsidRPr="005A35E5" w:rsidRDefault="005A35E5" w:rsidP="00384062">
            <w:pPr>
              <w:rPr>
                <w:rFonts w:ascii="Comic Sans MS" w:hAnsi="Comic Sans MS"/>
                <w:lang w:val="en-US"/>
              </w:rPr>
            </w:pPr>
            <w:r w:rsidRPr="005A35E5">
              <w:rPr>
                <w:rFonts w:ascii="Comic Sans MS" w:hAnsi="Comic Sans MS"/>
                <w:lang w:val="en-US"/>
              </w:rPr>
              <w:t>P</w:t>
            </w:r>
          </w:p>
        </w:tc>
        <w:tc>
          <w:tcPr>
            <w:tcW w:w="1125" w:type="dxa"/>
            <w:tcBorders>
              <w:top w:val="nil"/>
              <w:left w:val="nil"/>
              <w:bottom w:val="single" w:sz="8" w:space="0" w:color="000000"/>
              <w:right w:val="single" w:sz="8" w:space="0" w:color="000000"/>
            </w:tcBorders>
            <w:vAlign w:val="center"/>
          </w:tcPr>
          <w:p w14:paraId="336952CC" w14:textId="77777777" w:rsidR="005A35E5" w:rsidRPr="005A35E5" w:rsidRDefault="005A35E5" w:rsidP="00384062">
            <w:pPr>
              <w:rPr>
                <w:rFonts w:ascii="Comic Sans MS" w:hAnsi="Comic Sans MS"/>
                <w:lang w:val="en-US"/>
              </w:rPr>
            </w:pPr>
            <w:r w:rsidRPr="005A35E5">
              <w:rPr>
                <w:rFonts w:ascii="Comic Sans MS" w:hAnsi="Comic Sans MS"/>
                <w:lang w:val="en-US"/>
              </w:rPr>
              <w:t>S</w:t>
            </w:r>
          </w:p>
        </w:tc>
      </w:tr>
      <w:tr w:rsidR="005A35E5" w:rsidRPr="005A35E5" w14:paraId="4BFEA6C4" w14:textId="77777777" w:rsidTr="00384062">
        <w:tc>
          <w:tcPr>
            <w:tcW w:w="1085" w:type="dxa"/>
            <w:tcBorders>
              <w:top w:val="nil"/>
              <w:left w:val="single" w:sz="8" w:space="0" w:color="000000"/>
              <w:bottom w:val="single" w:sz="8" w:space="0" w:color="000000"/>
              <w:right w:val="single" w:sz="8" w:space="0" w:color="000000"/>
            </w:tcBorders>
            <w:vAlign w:val="center"/>
          </w:tcPr>
          <w:p w14:paraId="356B671C" w14:textId="77777777" w:rsidR="005A35E5" w:rsidRPr="005A35E5" w:rsidRDefault="005A35E5" w:rsidP="00384062">
            <w:pPr>
              <w:rPr>
                <w:rFonts w:ascii="Comic Sans MS" w:hAnsi="Comic Sans MS"/>
                <w:lang w:val="en-US"/>
              </w:rPr>
            </w:pPr>
            <w:r w:rsidRPr="005A35E5">
              <w:rPr>
                <w:rFonts w:ascii="Comic Sans MS" w:hAnsi="Comic Sans MS"/>
                <w:lang w:val="en-US"/>
              </w:rPr>
              <w:t>Cl</w:t>
            </w:r>
          </w:p>
        </w:tc>
        <w:tc>
          <w:tcPr>
            <w:tcW w:w="1050" w:type="dxa"/>
            <w:tcBorders>
              <w:top w:val="nil"/>
              <w:left w:val="nil"/>
              <w:bottom w:val="single" w:sz="8" w:space="0" w:color="000000"/>
              <w:right w:val="single" w:sz="8" w:space="0" w:color="000000"/>
            </w:tcBorders>
            <w:vAlign w:val="center"/>
          </w:tcPr>
          <w:p w14:paraId="745F774F" w14:textId="77777777" w:rsidR="005A35E5" w:rsidRPr="005A35E5" w:rsidRDefault="005A35E5" w:rsidP="00384062">
            <w:pPr>
              <w:rPr>
                <w:rFonts w:ascii="Comic Sans MS" w:hAnsi="Comic Sans MS"/>
                <w:lang w:val="en-US"/>
              </w:rPr>
            </w:pPr>
            <w:r w:rsidRPr="005A35E5">
              <w:rPr>
                <w:rFonts w:ascii="Comic Sans MS" w:hAnsi="Comic Sans MS"/>
                <w:lang w:val="en-US"/>
              </w:rPr>
              <w:t>K</w:t>
            </w:r>
          </w:p>
        </w:tc>
        <w:tc>
          <w:tcPr>
            <w:tcW w:w="1020" w:type="dxa"/>
            <w:tcBorders>
              <w:top w:val="nil"/>
              <w:left w:val="nil"/>
              <w:bottom w:val="single" w:sz="8" w:space="0" w:color="000000"/>
              <w:right w:val="single" w:sz="8" w:space="0" w:color="000000"/>
            </w:tcBorders>
            <w:vAlign w:val="center"/>
          </w:tcPr>
          <w:p w14:paraId="0D70FF3F" w14:textId="77777777" w:rsidR="005A35E5" w:rsidRPr="005A35E5" w:rsidRDefault="005A35E5" w:rsidP="00384062">
            <w:pPr>
              <w:rPr>
                <w:rFonts w:ascii="Comic Sans MS" w:hAnsi="Comic Sans MS"/>
                <w:lang w:val="en-US"/>
              </w:rPr>
            </w:pPr>
            <w:r w:rsidRPr="005A35E5">
              <w:rPr>
                <w:rFonts w:ascii="Comic Sans MS" w:hAnsi="Comic Sans MS"/>
                <w:lang w:val="en-US"/>
              </w:rPr>
              <w:t>Ca</w:t>
            </w:r>
          </w:p>
        </w:tc>
        <w:tc>
          <w:tcPr>
            <w:tcW w:w="1095" w:type="dxa"/>
            <w:tcBorders>
              <w:top w:val="nil"/>
              <w:left w:val="nil"/>
              <w:bottom w:val="single" w:sz="8" w:space="0" w:color="000000"/>
              <w:right w:val="single" w:sz="8" w:space="0" w:color="000000"/>
            </w:tcBorders>
            <w:vAlign w:val="center"/>
          </w:tcPr>
          <w:p w14:paraId="42FCDCF1" w14:textId="77777777" w:rsidR="005A35E5" w:rsidRPr="005A35E5" w:rsidRDefault="005A35E5" w:rsidP="00384062">
            <w:pPr>
              <w:rPr>
                <w:rFonts w:ascii="Comic Sans MS" w:hAnsi="Comic Sans MS"/>
                <w:lang w:val="en-US"/>
              </w:rPr>
            </w:pPr>
            <w:r w:rsidRPr="005A35E5">
              <w:rPr>
                <w:rFonts w:ascii="Comic Sans MS" w:hAnsi="Comic Sans MS"/>
                <w:lang w:val="en-US"/>
              </w:rPr>
              <w:t>Cr</w:t>
            </w:r>
          </w:p>
        </w:tc>
        <w:tc>
          <w:tcPr>
            <w:tcW w:w="1095" w:type="dxa"/>
            <w:tcBorders>
              <w:top w:val="nil"/>
              <w:left w:val="nil"/>
              <w:bottom w:val="single" w:sz="8" w:space="0" w:color="000000"/>
              <w:right w:val="single" w:sz="8" w:space="0" w:color="000000"/>
            </w:tcBorders>
            <w:vAlign w:val="center"/>
          </w:tcPr>
          <w:p w14:paraId="79B4E735" w14:textId="77777777" w:rsidR="005A35E5" w:rsidRPr="005A35E5" w:rsidRDefault="005A35E5" w:rsidP="00384062">
            <w:pPr>
              <w:rPr>
                <w:rFonts w:ascii="Comic Sans MS" w:hAnsi="Comic Sans MS"/>
                <w:lang w:val="en-US"/>
              </w:rPr>
            </w:pPr>
            <w:proofErr w:type="spellStart"/>
            <w:r w:rsidRPr="005A35E5">
              <w:rPr>
                <w:rFonts w:ascii="Comic Sans MS" w:hAnsi="Comic Sans MS"/>
                <w:lang w:val="en-US"/>
              </w:rPr>
              <w:t>Ti</w:t>
            </w:r>
            <w:proofErr w:type="spellEnd"/>
          </w:p>
        </w:tc>
        <w:tc>
          <w:tcPr>
            <w:tcW w:w="1095" w:type="dxa"/>
            <w:tcBorders>
              <w:top w:val="nil"/>
              <w:left w:val="nil"/>
              <w:bottom w:val="single" w:sz="8" w:space="0" w:color="000000"/>
              <w:right w:val="single" w:sz="8" w:space="0" w:color="000000"/>
            </w:tcBorders>
            <w:vAlign w:val="center"/>
          </w:tcPr>
          <w:p w14:paraId="2C16DE68" w14:textId="77777777" w:rsidR="005A35E5" w:rsidRPr="005A35E5" w:rsidRDefault="005A35E5" w:rsidP="00384062">
            <w:pPr>
              <w:rPr>
                <w:rFonts w:ascii="Comic Sans MS" w:hAnsi="Comic Sans MS"/>
                <w:lang w:val="en-US"/>
              </w:rPr>
            </w:pPr>
            <w:r w:rsidRPr="005A35E5">
              <w:rPr>
                <w:rFonts w:ascii="Comic Sans MS" w:hAnsi="Comic Sans MS"/>
                <w:lang w:val="en-US"/>
              </w:rPr>
              <w:t>Mn</w:t>
            </w:r>
          </w:p>
        </w:tc>
        <w:tc>
          <w:tcPr>
            <w:tcW w:w="1125" w:type="dxa"/>
            <w:tcBorders>
              <w:top w:val="nil"/>
              <w:left w:val="nil"/>
              <w:bottom w:val="single" w:sz="8" w:space="0" w:color="000000"/>
              <w:right w:val="single" w:sz="8" w:space="0" w:color="000000"/>
            </w:tcBorders>
            <w:vAlign w:val="center"/>
          </w:tcPr>
          <w:p w14:paraId="045F02E4" w14:textId="77777777" w:rsidR="005A35E5" w:rsidRPr="005A35E5" w:rsidRDefault="005A35E5" w:rsidP="00384062">
            <w:pPr>
              <w:rPr>
                <w:rFonts w:ascii="Comic Sans MS" w:hAnsi="Comic Sans MS"/>
                <w:lang w:val="en-US"/>
              </w:rPr>
            </w:pPr>
            <w:r w:rsidRPr="005A35E5">
              <w:rPr>
                <w:rFonts w:ascii="Comic Sans MS" w:hAnsi="Comic Sans MS"/>
                <w:lang w:val="en-US"/>
              </w:rPr>
              <w:t>Fe</w:t>
            </w:r>
          </w:p>
        </w:tc>
      </w:tr>
    </w:tbl>
    <w:p w14:paraId="0285D5ED" w14:textId="77777777" w:rsidR="005A35E5" w:rsidRDefault="005A35E5" w:rsidP="005A35E5">
      <w:pPr>
        <w:spacing w:line="240" w:lineRule="auto"/>
        <w:rPr>
          <w:rFonts w:ascii="Comic Sans MS" w:hAnsi="Comic Sans MS"/>
          <w:lang w:val="en-US"/>
        </w:rPr>
      </w:pPr>
    </w:p>
    <w:p w14:paraId="56889DA1" w14:textId="77777777" w:rsidR="005A35E5" w:rsidRDefault="005A35E5" w:rsidP="005A35E5">
      <w:pPr>
        <w:spacing w:line="240" w:lineRule="auto"/>
        <w:rPr>
          <w:rFonts w:ascii="Comic Sans MS" w:hAnsi="Comic Sans MS"/>
          <w:lang w:val="en-US"/>
        </w:rPr>
      </w:pPr>
    </w:p>
    <w:p w14:paraId="0350810D" w14:textId="23C1A2A0" w:rsidR="005A35E5" w:rsidRDefault="005A35E5" w:rsidP="005A35E5">
      <w:pPr>
        <w:spacing w:line="240" w:lineRule="auto"/>
        <w:rPr>
          <w:rFonts w:ascii="Comic Sans MS" w:hAnsi="Comic Sans MS"/>
          <w:lang w:val="en-US"/>
        </w:rPr>
      </w:pPr>
      <w:r w:rsidRPr="005A35E5">
        <w:rPr>
          <w:rFonts w:ascii="Comic Sans MS" w:hAnsi="Comic Sans MS"/>
          <w:lang w:val="en-US"/>
        </w:rPr>
        <w:t xml:space="preserve">(a)     In which </w:t>
      </w:r>
      <w:r w:rsidRPr="005A35E5">
        <w:rPr>
          <w:rFonts w:ascii="Comic Sans MS" w:hAnsi="Comic Sans MS"/>
          <w:b/>
          <w:bCs/>
          <w:lang w:val="en-US"/>
        </w:rPr>
        <w:t xml:space="preserve">two </w:t>
      </w:r>
      <w:r w:rsidRPr="005A35E5">
        <w:rPr>
          <w:rFonts w:ascii="Comic Sans MS" w:hAnsi="Comic Sans MS"/>
          <w:lang w:val="en-US"/>
        </w:rPr>
        <w:t xml:space="preserve">columns of Newland’s periodic table do all the elements have similar properties? </w:t>
      </w:r>
    </w:p>
    <w:p w14:paraId="550CB4C5" w14:textId="77777777" w:rsidR="005A35E5" w:rsidRPr="005A35E5" w:rsidRDefault="005A35E5" w:rsidP="005A35E5">
      <w:pPr>
        <w:spacing w:line="240" w:lineRule="auto"/>
        <w:rPr>
          <w:rFonts w:ascii="Comic Sans MS" w:hAnsi="Comic Sans MS"/>
          <w:lang w:val="en-US"/>
        </w:rPr>
      </w:pPr>
    </w:p>
    <w:p w14:paraId="42738D04" w14:textId="77777777" w:rsidR="005A35E5" w:rsidRPr="005A35E5" w:rsidRDefault="005A35E5" w:rsidP="005A35E5">
      <w:pPr>
        <w:spacing w:line="240" w:lineRule="auto"/>
        <w:rPr>
          <w:rFonts w:ascii="Comic Sans MS" w:hAnsi="Comic Sans MS"/>
          <w:lang w:val="en-US"/>
        </w:rPr>
      </w:pPr>
      <w:r w:rsidRPr="005A35E5">
        <w:rPr>
          <w:rFonts w:ascii="Comic Sans MS" w:hAnsi="Comic Sans MS"/>
          <w:lang w:val="en-US"/>
        </w:rPr>
        <w:t>(b)     The modern periodic table is arranged in a different order to Newland’s table.</w:t>
      </w:r>
    </w:p>
    <w:p w14:paraId="65F59C42" w14:textId="52140A98" w:rsidR="005A35E5" w:rsidRDefault="005A35E5" w:rsidP="005A35E5">
      <w:pPr>
        <w:spacing w:line="240" w:lineRule="auto"/>
        <w:rPr>
          <w:rFonts w:ascii="Comic Sans MS" w:hAnsi="Comic Sans MS"/>
          <w:lang w:val="en-US"/>
        </w:rPr>
      </w:pPr>
      <w:r w:rsidRPr="005A35E5">
        <w:rPr>
          <w:rFonts w:ascii="Comic Sans MS" w:hAnsi="Comic Sans MS"/>
          <w:lang w:val="en-US"/>
        </w:rPr>
        <w:t>(</w:t>
      </w:r>
      <w:proofErr w:type="spellStart"/>
      <w:r w:rsidRPr="005A35E5">
        <w:rPr>
          <w:rFonts w:ascii="Comic Sans MS" w:hAnsi="Comic Sans MS"/>
          <w:lang w:val="en-US"/>
        </w:rPr>
        <w:t>i</w:t>
      </w:r>
      <w:proofErr w:type="spellEnd"/>
      <w:r w:rsidRPr="005A35E5">
        <w:rPr>
          <w:rFonts w:ascii="Comic Sans MS" w:hAnsi="Comic Sans MS"/>
          <w:lang w:val="en-US"/>
        </w:rPr>
        <w:t xml:space="preserve">)      What order is used in the modern periodic table? </w:t>
      </w:r>
    </w:p>
    <w:p w14:paraId="65E752A4" w14:textId="77777777" w:rsidR="005A35E5" w:rsidRPr="005A35E5" w:rsidRDefault="005A35E5" w:rsidP="005A35E5">
      <w:pPr>
        <w:spacing w:line="240" w:lineRule="auto"/>
        <w:rPr>
          <w:rFonts w:ascii="Comic Sans MS" w:hAnsi="Comic Sans MS"/>
          <w:b/>
          <w:bCs/>
          <w:lang w:val="en-US"/>
        </w:rPr>
      </w:pPr>
    </w:p>
    <w:p w14:paraId="1A787D99" w14:textId="637FCC78" w:rsidR="005A35E5" w:rsidRDefault="005A35E5" w:rsidP="005A35E5">
      <w:pPr>
        <w:spacing w:line="240" w:lineRule="auto"/>
        <w:rPr>
          <w:rFonts w:ascii="Comic Sans MS" w:hAnsi="Comic Sans MS"/>
          <w:lang w:val="en-US"/>
        </w:rPr>
      </w:pPr>
      <w:r w:rsidRPr="005A35E5">
        <w:rPr>
          <w:rFonts w:ascii="Comic Sans MS" w:hAnsi="Comic Sans MS"/>
          <w:lang w:val="en-US"/>
        </w:rPr>
        <w:t xml:space="preserve">(ii)     Argon has a higher relative atomic mass than potassium.  Explain why. </w:t>
      </w:r>
    </w:p>
    <w:p w14:paraId="38D40ECE" w14:textId="77777777" w:rsidR="005A35E5" w:rsidRPr="005A35E5" w:rsidRDefault="005A35E5" w:rsidP="005A35E5">
      <w:pPr>
        <w:spacing w:line="240" w:lineRule="auto"/>
        <w:rPr>
          <w:rFonts w:ascii="Comic Sans MS" w:hAnsi="Comic Sans MS"/>
          <w:b/>
          <w:bCs/>
          <w:lang w:val="en-US"/>
        </w:rPr>
      </w:pPr>
    </w:p>
    <w:p w14:paraId="1B772675" w14:textId="77777777" w:rsidR="005A35E5" w:rsidRPr="005A35E5" w:rsidRDefault="005A35E5" w:rsidP="005A35E5">
      <w:pPr>
        <w:spacing w:line="240" w:lineRule="auto"/>
        <w:rPr>
          <w:rFonts w:ascii="Comic Sans MS" w:hAnsi="Comic Sans MS"/>
          <w:b/>
          <w:bCs/>
          <w:lang w:val="en-US"/>
        </w:rPr>
      </w:pPr>
      <w:r w:rsidRPr="005A35E5">
        <w:rPr>
          <w:rFonts w:ascii="Comic Sans MS" w:hAnsi="Comic Sans MS"/>
          <w:lang w:val="en-US"/>
        </w:rPr>
        <w:t xml:space="preserve">(iii)     Describe the changes in the number of electrons in the atoms of elements in the period which begins with potassium and ends with krypton. </w:t>
      </w:r>
    </w:p>
    <w:p w14:paraId="2195626A" w14:textId="77777777" w:rsidR="00BC6745" w:rsidRPr="005A35E5" w:rsidRDefault="00BC6745">
      <w:pPr>
        <w:rPr>
          <w:rFonts w:ascii="Comic Sans MS" w:hAnsi="Comic Sans MS"/>
        </w:rPr>
      </w:pPr>
    </w:p>
    <w:sectPr w:rsidR="00BC6745" w:rsidRPr="005A35E5" w:rsidSect="00F07AF8">
      <w:headerReference w:type="default" r:id="rId7"/>
      <w:footerReference w:type="default" r:id="rId8"/>
      <w:pgSz w:w="11906" w:h="16838"/>
      <w:pgMar w:top="709" w:right="566" w:bottom="709" w:left="709" w:header="426" w:footer="14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BAF31" w14:textId="77777777" w:rsidR="00C17499" w:rsidRDefault="00482518">
    <w:pPr>
      <w:pStyle w:val="Footer"/>
    </w:pPr>
    <w:r>
      <w:rPr>
        <w:noProof/>
        <w:lang w:eastAsia="en-GB"/>
      </w:rPr>
      <mc:AlternateContent>
        <mc:Choice Requires="wps">
          <w:drawing>
            <wp:anchor distT="0" distB="0" distL="114300" distR="114300" simplePos="0" relativeHeight="251660288" behindDoc="0" locked="0" layoutInCell="1" allowOverlap="1" wp14:anchorId="3F2332EC" wp14:editId="446555BC">
              <wp:simplePos x="0" y="0"/>
              <wp:positionH relativeFrom="margin">
                <wp:posOffset>676275</wp:posOffset>
              </wp:positionH>
              <wp:positionV relativeFrom="paragraph">
                <wp:posOffset>-128905</wp:posOffset>
              </wp:positionV>
              <wp:extent cx="5657850" cy="758825"/>
              <wp:effectExtent l="0" t="0" r="0" b="31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75882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1A50A1A1" w14:textId="77777777" w:rsidR="00C17499" w:rsidRPr="006C6981" w:rsidRDefault="00482518" w:rsidP="006C6981">
                          <w:pPr>
                            <w:pStyle w:val="NormalWeb"/>
                            <w:kinsoku w:val="0"/>
                            <w:overflowPunct w:val="0"/>
                            <w:spacing w:before="0" w:beforeAutospacing="0" w:after="0" w:afterAutospacing="0"/>
                            <w:textAlignment w:val="baseline"/>
                            <w:rPr>
                              <w:sz w:val="22"/>
                            </w:rPr>
                          </w:pPr>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2332EC" id="Rectangle 10" o:spid="_x0000_s1026" style="position:absolute;margin-left:53.25pt;margin-top:-10.15pt;width:445.5pt;height:59.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" filled="f" fillcolor="#4472c4 [3204]" stroked="f" strokecolor="black [3213]">
              <v:shadow color="#e7e6e6 [3214]"/>
              <v:textbox>
                <w:txbxContent>
                  <w:p w14:paraId="1A50A1A1" w14:textId="77777777" w:rsidR="00C17499" w:rsidRPr="006C6981" w:rsidRDefault="00482518" w:rsidP="006C6981">
                    <w:pPr>
                      <w:pStyle w:val="NormalWeb"/>
                      <w:kinsoku w:val="0"/>
                      <w:overflowPunct w:val="0"/>
                      <w:spacing w:before="0" w:beforeAutospacing="0" w:after="0" w:afterAutospacing="0"/>
                      <w:textAlignment w:val="baseline"/>
                      <w:rPr>
                        <w:sz w:val="22"/>
                      </w:rPr>
                    </w:pPr>
                  </w:p>
                </w:txbxContent>
              </v:textbox>
              <w10:wrap anchorx="margin"/>
            </v:rect>
          </w:pict>
        </mc:Fallback>
      </mc:AlternateContent>
    </w:r>
  </w:p>
  <w:p w14:paraId="2F4CE349" w14:textId="77777777" w:rsidR="00C17499" w:rsidRDefault="00482518">
    <w:pPr>
      <w:pStyle w:val="Footer"/>
    </w:pPr>
    <w:r>
      <w:rPr>
        <w:noProof/>
        <w:lang w:eastAsia="en-GB"/>
      </w:rPr>
      <mc:AlternateContent>
        <mc:Choice Requires="wps">
          <w:drawing>
            <wp:anchor distT="0" distB="0" distL="114300" distR="114300" simplePos="0" relativeHeight="251659264" behindDoc="0" locked="0" layoutInCell="1" allowOverlap="1" wp14:anchorId="7E96EA81" wp14:editId="7EAF5590">
              <wp:simplePos x="0" y="0"/>
              <wp:positionH relativeFrom="column">
                <wp:posOffset>5734050</wp:posOffset>
              </wp:positionH>
              <wp:positionV relativeFrom="paragraph">
                <wp:posOffset>1255395</wp:posOffset>
              </wp:positionV>
              <wp:extent cx="7944963" cy="584775"/>
              <wp:effectExtent l="0" t="0" r="0" b="63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44963" cy="58477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3F23D8FD" w14:textId="77777777" w:rsidR="00C17499" w:rsidRDefault="00482518" w:rsidP="006C6981">
                          <w:pPr>
                            <w:pStyle w:val="NormalWeb"/>
                            <w:kinsoku w:val="0"/>
                            <w:overflowPunct w:val="0"/>
                            <w:spacing w:before="0" w:beforeAutospacing="0" w:after="0" w:afterAutospacing="0"/>
                            <w:textAlignment w:val="baseline"/>
                          </w:pPr>
                          <w:r>
                            <w:rPr>
                              <w:rFonts w:ascii="Calibri" w:eastAsia="Calibri" w:hAnsi="Calibri"/>
                              <w:color w:val="000000" w:themeColor="text1"/>
                              <w:kern w:val="24"/>
                              <w:sz w:val="32"/>
                              <w:szCs w:val="32"/>
                            </w:rPr>
                            <w:t>C3.1 Formula Mass and Conservation of Mass (2017) by Ian Sadler (</w:t>
                          </w:r>
                          <w:hyperlink r:id="rId1" w:history="1">
                            <w:r>
                              <w:rPr>
                                <w:rStyle w:val="Hyperlink"/>
                                <w:rFonts w:ascii="Calibri" w:eastAsia="Calibri" w:hAnsi="Calibri"/>
                                <w:color w:val="000000" w:themeColor="text1"/>
                                <w:kern w:val="24"/>
                                <w:sz w:val="32"/>
                                <w:szCs w:val="32"/>
                              </w:rPr>
                              <w:t xml:space="preserve">English Martyrs’ Catholic </w:t>
                            </w:r>
                            <w:r>
                              <w:rPr>
                                <w:rStyle w:val="Hyperlink"/>
                                <w:rFonts w:ascii="Calibri" w:eastAsia="Calibri" w:hAnsi="Calibri"/>
                                <w:color w:val="000000" w:themeColor="text1"/>
                                <w:kern w:val="24"/>
                                <w:sz w:val="32"/>
                                <w:szCs w:val="32"/>
                              </w:rPr>
                              <w:t>School</w:t>
                            </w:r>
                          </w:hyperlink>
                          <w:r>
                            <w:rPr>
                              <w:rFonts w:ascii="Calibri" w:eastAsia="Calibri" w:hAnsi="Calibri"/>
                              <w:color w:val="000000" w:themeColor="text1"/>
                              <w:kern w:val="24"/>
                              <w:sz w:val="32"/>
                              <w:szCs w:val="32"/>
                            </w:rPr>
                            <w:t xml:space="preserve">) shared under a </w:t>
                          </w:r>
                          <w:hyperlink r:id="rId2" w:history="1">
                            <w:r>
                              <w:rPr>
                                <w:rStyle w:val="Hyperlink"/>
                                <w:rFonts w:ascii="Arial" w:eastAsia="Calibri" w:hAnsi="Arial" w:cs="Arial"/>
                                <w:color w:val="049CCF"/>
                                <w:kern w:val="24"/>
                                <w:sz w:val="32"/>
                                <w:szCs w:val="32"/>
                              </w:rPr>
                              <w:t>Creative Commons Attribution 4.0 International License</w:t>
                            </w:r>
                          </w:hyperlink>
                          <w:r>
                            <w:rPr>
                              <w:rFonts w:ascii="Arial" w:eastAsia="Calibri" w:hAnsi="Arial" w:cs="Arial"/>
                              <w:color w:val="464646"/>
                              <w:kern w:val="24"/>
                              <w:sz w:val="32"/>
                              <w:szCs w:val="32"/>
                            </w:rPr>
                            <w:t>.</w:t>
                          </w:r>
                        </w:p>
                      </w:txbxContent>
                    </wps:txbx>
                    <wps:bodyPr vert="horz" wrap="square" lIns="91440" tIns="45720" rIns="91440" bIns="45720" numCol="1" anchor="ctr" anchorCtr="0" compatLnSpc="1">
                      <a:prstTxWarp prst="textNoShape">
                        <a:avLst/>
                      </a:prstTxWarp>
                      <a:spAutoFit/>
                    </wps:bodyPr>
                  </wps:wsp>
                </a:graphicData>
              </a:graphic>
            </wp:anchor>
          </w:drawing>
        </mc:Choice>
        <mc:Fallback>
          <w:pict>
            <v:rect w14:anchorId="7E96EA81" id="Rectangle 9" o:spid="_x0000_s1027" style="position:absolute;margin-left:451.5pt;margin-top:98.85pt;width:625.6pt;height:46.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" filled="f" fillcolor="#4472c4 [3204]" stroked="f" strokecolor="black [3213]">
              <v:shadow color="#e7e6e6 [3214]"/>
              <v:textbox style="mso-fit-shape-to-text:t">
                <w:txbxContent>
                  <w:p w14:paraId="3F23D8FD" w14:textId="77777777" w:rsidR="00C17499" w:rsidRDefault="00482518" w:rsidP="006C6981">
                    <w:pPr>
                      <w:pStyle w:val="NormalWeb"/>
                      <w:kinsoku w:val="0"/>
                      <w:overflowPunct w:val="0"/>
                      <w:spacing w:before="0" w:beforeAutospacing="0" w:after="0" w:afterAutospacing="0"/>
                      <w:textAlignment w:val="baseline"/>
                    </w:pPr>
                    <w:r>
                      <w:rPr>
                        <w:rFonts w:ascii="Calibri" w:eastAsia="Calibri" w:hAnsi="Calibri"/>
                        <w:color w:val="000000" w:themeColor="text1"/>
                        <w:kern w:val="24"/>
                        <w:sz w:val="32"/>
                        <w:szCs w:val="32"/>
                      </w:rPr>
                      <w:t>C3.1 Formula Mass and Conservation of Mass (2017) by Ian Sadler (</w:t>
                    </w:r>
                    <w:hyperlink r:id="rId3" w:history="1">
                      <w:r>
                        <w:rPr>
                          <w:rStyle w:val="Hyperlink"/>
                          <w:rFonts w:ascii="Calibri" w:eastAsia="Calibri" w:hAnsi="Calibri"/>
                          <w:color w:val="000000" w:themeColor="text1"/>
                          <w:kern w:val="24"/>
                          <w:sz w:val="32"/>
                          <w:szCs w:val="32"/>
                        </w:rPr>
                        <w:t xml:space="preserve">English Martyrs’ Catholic </w:t>
                      </w:r>
                      <w:r>
                        <w:rPr>
                          <w:rStyle w:val="Hyperlink"/>
                          <w:rFonts w:ascii="Calibri" w:eastAsia="Calibri" w:hAnsi="Calibri"/>
                          <w:color w:val="000000" w:themeColor="text1"/>
                          <w:kern w:val="24"/>
                          <w:sz w:val="32"/>
                          <w:szCs w:val="32"/>
                        </w:rPr>
                        <w:t>School</w:t>
                      </w:r>
                    </w:hyperlink>
                    <w:r>
                      <w:rPr>
                        <w:rFonts w:ascii="Calibri" w:eastAsia="Calibri" w:hAnsi="Calibri"/>
                        <w:color w:val="000000" w:themeColor="text1"/>
                        <w:kern w:val="24"/>
                        <w:sz w:val="32"/>
                        <w:szCs w:val="32"/>
                      </w:rPr>
                      <w:t xml:space="preserve">) shared under a </w:t>
                    </w:r>
                    <w:hyperlink r:id="rId4" w:history="1">
                      <w:r>
                        <w:rPr>
                          <w:rStyle w:val="Hyperlink"/>
                          <w:rFonts w:ascii="Arial" w:eastAsia="Calibri" w:hAnsi="Arial" w:cs="Arial"/>
                          <w:color w:val="049CCF"/>
                          <w:kern w:val="24"/>
                          <w:sz w:val="32"/>
                          <w:szCs w:val="32"/>
                        </w:rPr>
                        <w:t>Creative Commons Attribution 4.0 International License</w:t>
                      </w:r>
                    </w:hyperlink>
                    <w:r>
                      <w:rPr>
                        <w:rFonts w:ascii="Arial" w:eastAsia="Calibri" w:hAnsi="Arial" w:cs="Arial"/>
                        <w:color w:val="464646"/>
                        <w:kern w:val="24"/>
                        <w:sz w:val="32"/>
                        <w:szCs w:val="32"/>
                      </w:rPr>
                      <w:t>.</w:t>
                    </w:r>
                  </w:p>
                </w:txbxContent>
              </v:textbox>
            </v:rect>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BDBE4" w14:textId="77777777" w:rsidR="00C17499" w:rsidRDefault="00482518">
    <w:pPr>
      <w:pStyle w:val="Header"/>
    </w:pPr>
  </w:p>
  <w:p w14:paraId="3A3F8CC6" w14:textId="77777777" w:rsidR="00C17499" w:rsidRDefault="004825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830C8"/>
    <w:multiLevelType w:val="hybridMultilevel"/>
    <w:tmpl w:val="489E691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8167B1"/>
    <w:multiLevelType w:val="hybridMultilevel"/>
    <w:tmpl w:val="1F36C308"/>
    <w:lvl w:ilvl="0" w:tplc="5FC8D51E">
      <w:start w:val="7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A2048C"/>
    <w:multiLevelType w:val="hybridMultilevel"/>
    <w:tmpl w:val="35BE1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BE1871"/>
    <w:multiLevelType w:val="hybridMultilevel"/>
    <w:tmpl w:val="BDB2E4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E333056"/>
    <w:multiLevelType w:val="hybridMultilevel"/>
    <w:tmpl w:val="8AA07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745"/>
    <w:rsid w:val="00482518"/>
    <w:rsid w:val="005837D3"/>
    <w:rsid w:val="005A35E5"/>
    <w:rsid w:val="00976F8A"/>
    <w:rsid w:val="00A62827"/>
    <w:rsid w:val="00BC67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4747C"/>
  <w15:chartTrackingRefBased/>
  <w15:docId w15:val="{AB6F5C73-847E-4192-B97D-2142FA10B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745"/>
  </w:style>
  <w:style w:type="paragraph" w:styleId="Heading3">
    <w:name w:val="heading 3"/>
    <w:basedOn w:val="Normal"/>
    <w:link w:val="Heading3Char"/>
    <w:uiPriority w:val="9"/>
    <w:qFormat/>
    <w:rsid w:val="00A6282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745"/>
    <w:pPr>
      <w:ind w:left="720"/>
      <w:contextualSpacing/>
    </w:pPr>
  </w:style>
  <w:style w:type="paragraph" w:styleId="Header">
    <w:name w:val="header"/>
    <w:basedOn w:val="Normal"/>
    <w:link w:val="HeaderChar"/>
    <w:uiPriority w:val="99"/>
    <w:unhideWhenUsed/>
    <w:rsid w:val="00BC67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6745"/>
  </w:style>
  <w:style w:type="paragraph" w:styleId="Footer">
    <w:name w:val="footer"/>
    <w:basedOn w:val="Normal"/>
    <w:link w:val="FooterChar"/>
    <w:uiPriority w:val="99"/>
    <w:unhideWhenUsed/>
    <w:rsid w:val="00BC67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6745"/>
  </w:style>
  <w:style w:type="paragraph" w:styleId="NormalWeb">
    <w:name w:val="Normal (Web)"/>
    <w:basedOn w:val="Normal"/>
    <w:uiPriority w:val="99"/>
    <w:semiHidden/>
    <w:unhideWhenUsed/>
    <w:rsid w:val="00BC6745"/>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semiHidden/>
    <w:unhideWhenUsed/>
    <w:rsid w:val="00BC6745"/>
    <w:rPr>
      <w:color w:val="0000FF"/>
      <w:u w:val="single"/>
    </w:rPr>
  </w:style>
  <w:style w:type="character" w:customStyle="1" w:styleId="Heading3Char">
    <w:name w:val="Heading 3 Char"/>
    <w:basedOn w:val="DefaultParagraphFont"/>
    <w:link w:val="Heading3"/>
    <w:uiPriority w:val="9"/>
    <w:rsid w:val="00A62827"/>
    <w:rPr>
      <w:rFonts w:ascii="Times New Roman" w:eastAsia="Times New Roman" w:hAnsi="Times New Roman" w:cs="Times New Roman"/>
      <w:b/>
      <w:bCs/>
      <w:sz w:val="27"/>
      <w:szCs w:val="27"/>
      <w:lang w:eastAsia="en-GB"/>
    </w:rPr>
  </w:style>
  <w:style w:type="character" w:customStyle="1" w:styleId="style-scope">
    <w:name w:val="style-scope"/>
    <w:basedOn w:val="DefaultParagraphFont"/>
    <w:rsid w:val="00A62827"/>
  </w:style>
  <w:style w:type="table" w:styleId="TableGrid">
    <w:name w:val="Table Grid"/>
    <w:basedOn w:val="TableNormal"/>
    <w:uiPriority w:val="59"/>
    <w:rsid w:val="005A35E5"/>
    <w:pPr>
      <w:spacing w:after="0" w:line="240" w:lineRule="auto"/>
    </w:pPr>
    <w:rPr>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35E5"/>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806597">
      <w:bodyDiv w:val="1"/>
      <w:marLeft w:val="0"/>
      <w:marRight w:val="0"/>
      <w:marTop w:val="0"/>
      <w:marBottom w:val="0"/>
      <w:divBdr>
        <w:top w:val="none" w:sz="0" w:space="0" w:color="auto"/>
        <w:left w:val="none" w:sz="0" w:space="0" w:color="auto"/>
        <w:bottom w:val="none" w:sz="0" w:space="0" w:color="auto"/>
        <w:right w:val="none" w:sz="0" w:space="0" w:color="auto"/>
      </w:divBdr>
    </w:div>
    <w:div w:id="2000881364">
      <w:bodyDiv w:val="1"/>
      <w:marLeft w:val="0"/>
      <w:marRight w:val="0"/>
      <w:marTop w:val="0"/>
      <w:marBottom w:val="0"/>
      <w:divBdr>
        <w:top w:val="none" w:sz="0" w:space="0" w:color="auto"/>
        <w:left w:val="none" w:sz="0" w:space="0" w:color="auto"/>
        <w:bottom w:val="none" w:sz="0" w:space="0" w:color="auto"/>
        <w:right w:val="none" w:sz="0" w:space="0" w:color="auto"/>
      </w:divBdr>
      <w:divsChild>
        <w:div w:id="2090034237">
          <w:marLeft w:val="0"/>
          <w:marRight w:val="0"/>
          <w:marTop w:val="0"/>
          <w:marBottom w:val="0"/>
          <w:divBdr>
            <w:top w:val="none" w:sz="0" w:space="0" w:color="auto"/>
            <w:left w:val="none" w:sz="0" w:space="0" w:color="auto"/>
            <w:bottom w:val="none" w:sz="0" w:space="0" w:color="auto"/>
            <w:right w:val="none" w:sz="0" w:space="0" w:color="auto"/>
          </w:divBdr>
          <w:divsChild>
            <w:div w:id="2000230343">
              <w:marLeft w:val="0"/>
              <w:marRight w:val="0"/>
              <w:marTop w:val="0"/>
              <w:marBottom w:val="0"/>
              <w:divBdr>
                <w:top w:val="none" w:sz="0" w:space="0" w:color="auto"/>
                <w:left w:val="none" w:sz="0" w:space="0" w:color="auto"/>
                <w:bottom w:val="none" w:sz="0" w:space="0" w:color="auto"/>
                <w:right w:val="none" w:sz="0" w:space="0" w:color="auto"/>
              </w:divBdr>
            </w:div>
            <w:div w:id="947468172">
              <w:marLeft w:val="0"/>
              <w:marRight w:val="0"/>
              <w:marTop w:val="0"/>
              <w:marBottom w:val="0"/>
              <w:divBdr>
                <w:top w:val="none" w:sz="0" w:space="0" w:color="auto"/>
                <w:left w:val="none" w:sz="0" w:space="0" w:color="auto"/>
                <w:bottom w:val="none" w:sz="0" w:space="0" w:color="auto"/>
                <w:right w:val="none" w:sz="0" w:space="0" w:color="auto"/>
              </w:divBdr>
              <w:divsChild>
                <w:div w:id="687105366">
                  <w:marLeft w:val="0"/>
                  <w:marRight w:val="0"/>
                  <w:marTop w:val="0"/>
                  <w:marBottom w:val="0"/>
                  <w:divBdr>
                    <w:top w:val="none" w:sz="0" w:space="0" w:color="auto"/>
                    <w:left w:val="none" w:sz="0" w:space="0" w:color="auto"/>
                    <w:bottom w:val="none" w:sz="0" w:space="0" w:color="auto"/>
                    <w:right w:val="none" w:sz="0" w:space="0" w:color="auto"/>
                  </w:divBdr>
                  <w:divsChild>
                    <w:div w:id="963661307">
                      <w:marLeft w:val="0"/>
                      <w:marRight w:val="0"/>
                      <w:marTop w:val="0"/>
                      <w:marBottom w:val="0"/>
                      <w:divBdr>
                        <w:top w:val="none" w:sz="0" w:space="0" w:color="auto"/>
                        <w:left w:val="none" w:sz="0" w:space="0" w:color="auto"/>
                        <w:bottom w:val="none" w:sz="0" w:space="0" w:color="auto"/>
                        <w:right w:val="none" w:sz="0" w:space="0" w:color="auto"/>
                      </w:divBdr>
                      <w:divsChild>
                        <w:div w:id="1127822885">
                          <w:marLeft w:val="0"/>
                          <w:marRight w:val="0"/>
                          <w:marTop w:val="0"/>
                          <w:marBottom w:val="0"/>
                          <w:divBdr>
                            <w:top w:val="none" w:sz="0" w:space="0" w:color="auto"/>
                            <w:left w:val="none" w:sz="0" w:space="0" w:color="auto"/>
                            <w:bottom w:val="none" w:sz="0" w:space="0" w:color="auto"/>
                            <w:right w:val="none" w:sz="0" w:space="0" w:color="auto"/>
                          </w:divBdr>
                          <w:divsChild>
                            <w:div w:id="87905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009293">
          <w:marLeft w:val="0"/>
          <w:marRight w:val="0"/>
          <w:marTop w:val="0"/>
          <w:marBottom w:val="0"/>
          <w:divBdr>
            <w:top w:val="none" w:sz="0" w:space="0" w:color="auto"/>
            <w:left w:val="none" w:sz="0" w:space="0" w:color="auto"/>
            <w:bottom w:val="none" w:sz="0" w:space="0" w:color="auto"/>
            <w:right w:val="none" w:sz="0" w:space="0" w:color="auto"/>
          </w:divBdr>
        </w:div>
        <w:div w:id="207576408">
          <w:marLeft w:val="0"/>
          <w:marRight w:val="0"/>
          <w:marTop w:val="0"/>
          <w:marBottom w:val="0"/>
          <w:divBdr>
            <w:top w:val="none" w:sz="0" w:space="0" w:color="auto"/>
            <w:left w:val="none" w:sz="0" w:space="0" w:color="auto"/>
            <w:bottom w:val="none" w:sz="0" w:space="0" w:color="auto"/>
            <w:right w:val="none" w:sz="0" w:space="0" w:color="auto"/>
          </w:divBdr>
          <w:divsChild>
            <w:div w:id="950208624">
              <w:marLeft w:val="0"/>
              <w:marRight w:val="0"/>
              <w:marTop w:val="0"/>
              <w:marBottom w:val="0"/>
              <w:divBdr>
                <w:top w:val="none" w:sz="0" w:space="0" w:color="auto"/>
                <w:left w:val="none" w:sz="0" w:space="0" w:color="auto"/>
                <w:bottom w:val="none" w:sz="0" w:space="0" w:color="auto"/>
                <w:right w:val="none" w:sz="0" w:space="0" w:color="auto"/>
              </w:divBdr>
            </w:div>
            <w:div w:id="1831213802">
              <w:marLeft w:val="0"/>
              <w:marRight w:val="0"/>
              <w:marTop w:val="0"/>
              <w:marBottom w:val="0"/>
              <w:divBdr>
                <w:top w:val="none" w:sz="0" w:space="0" w:color="auto"/>
                <w:left w:val="none" w:sz="0" w:space="0" w:color="auto"/>
                <w:bottom w:val="none" w:sz="0" w:space="0" w:color="auto"/>
                <w:right w:val="none" w:sz="0" w:space="0" w:color="auto"/>
              </w:divBdr>
              <w:divsChild>
                <w:div w:id="1484006859">
                  <w:marLeft w:val="0"/>
                  <w:marRight w:val="0"/>
                  <w:marTop w:val="0"/>
                  <w:marBottom w:val="0"/>
                  <w:divBdr>
                    <w:top w:val="none" w:sz="0" w:space="0" w:color="auto"/>
                    <w:left w:val="none" w:sz="0" w:space="0" w:color="auto"/>
                    <w:bottom w:val="none" w:sz="0" w:space="0" w:color="auto"/>
                    <w:right w:val="none" w:sz="0" w:space="0" w:color="auto"/>
                  </w:divBdr>
                  <w:divsChild>
                    <w:div w:id="1944070863">
                      <w:marLeft w:val="0"/>
                      <w:marRight w:val="0"/>
                      <w:marTop w:val="0"/>
                      <w:marBottom w:val="0"/>
                      <w:divBdr>
                        <w:top w:val="none" w:sz="0" w:space="0" w:color="auto"/>
                        <w:left w:val="none" w:sz="0" w:space="0" w:color="auto"/>
                        <w:bottom w:val="none" w:sz="0" w:space="0" w:color="auto"/>
                        <w:right w:val="none" w:sz="0" w:space="0" w:color="auto"/>
                      </w:divBdr>
                      <w:divsChild>
                        <w:div w:id="997268098">
                          <w:marLeft w:val="0"/>
                          <w:marRight w:val="0"/>
                          <w:marTop w:val="0"/>
                          <w:marBottom w:val="0"/>
                          <w:divBdr>
                            <w:top w:val="none" w:sz="0" w:space="0" w:color="auto"/>
                            <w:left w:val="none" w:sz="0" w:space="0" w:color="auto"/>
                            <w:bottom w:val="none" w:sz="0" w:space="0" w:color="auto"/>
                            <w:right w:val="none" w:sz="0" w:space="0" w:color="auto"/>
                          </w:divBdr>
                          <w:divsChild>
                            <w:div w:id="88552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1519699">
          <w:marLeft w:val="0"/>
          <w:marRight w:val="0"/>
          <w:marTop w:val="0"/>
          <w:marBottom w:val="0"/>
          <w:divBdr>
            <w:top w:val="none" w:sz="0" w:space="0" w:color="auto"/>
            <w:left w:val="none" w:sz="0" w:space="0" w:color="auto"/>
            <w:bottom w:val="none" w:sz="0" w:space="0" w:color="auto"/>
            <w:right w:val="none" w:sz="0" w:space="0" w:color="auto"/>
          </w:divBdr>
        </w:div>
        <w:div w:id="401484323">
          <w:marLeft w:val="0"/>
          <w:marRight w:val="0"/>
          <w:marTop w:val="0"/>
          <w:marBottom w:val="0"/>
          <w:divBdr>
            <w:top w:val="none" w:sz="0" w:space="0" w:color="auto"/>
            <w:left w:val="none" w:sz="0" w:space="0" w:color="auto"/>
            <w:bottom w:val="none" w:sz="0" w:space="0" w:color="auto"/>
            <w:right w:val="none" w:sz="0" w:space="0" w:color="auto"/>
          </w:divBdr>
          <w:divsChild>
            <w:div w:id="498230546">
              <w:marLeft w:val="0"/>
              <w:marRight w:val="0"/>
              <w:marTop w:val="0"/>
              <w:marBottom w:val="0"/>
              <w:divBdr>
                <w:top w:val="none" w:sz="0" w:space="0" w:color="auto"/>
                <w:left w:val="none" w:sz="0" w:space="0" w:color="auto"/>
                <w:bottom w:val="none" w:sz="0" w:space="0" w:color="auto"/>
                <w:right w:val="none" w:sz="0" w:space="0" w:color="auto"/>
              </w:divBdr>
            </w:div>
            <w:div w:id="701252840">
              <w:marLeft w:val="0"/>
              <w:marRight w:val="0"/>
              <w:marTop w:val="0"/>
              <w:marBottom w:val="0"/>
              <w:divBdr>
                <w:top w:val="none" w:sz="0" w:space="0" w:color="auto"/>
                <w:left w:val="none" w:sz="0" w:space="0" w:color="auto"/>
                <w:bottom w:val="none" w:sz="0" w:space="0" w:color="auto"/>
                <w:right w:val="none" w:sz="0" w:space="0" w:color="auto"/>
              </w:divBdr>
              <w:divsChild>
                <w:div w:id="878472010">
                  <w:marLeft w:val="0"/>
                  <w:marRight w:val="0"/>
                  <w:marTop w:val="0"/>
                  <w:marBottom w:val="0"/>
                  <w:divBdr>
                    <w:top w:val="none" w:sz="0" w:space="0" w:color="auto"/>
                    <w:left w:val="none" w:sz="0" w:space="0" w:color="auto"/>
                    <w:bottom w:val="none" w:sz="0" w:space="0" w:color="auto"/>
                    <w:right w:val="none" w:sz="0" w:space="0" w:color="auto"/>
                  </w:divBdr>
                  <w:divsChild>
                    <w:div w:id="1872568924">
                      <w:marLeft w:val="0"/>
                      <w:marRight w:val="0"/>
                      <w:marTop w:val="0"/>
                      <w:marBottom w:val="0"/>
                      <w:divBdr>
                        <w:top w:val="none" w:sz="0" w:space="0" w:color="auto"/>
                        <w:left w:val="none" w:sz="0" w:space="0" w:color="auto"/>
                        <w:bottom w:val="none" w:sz="0" w:space="0" w:color="auto"/>
                        <w:right w:val="none" w:sz="0" w:space="0" w:color="auto"/>
                      </w:divBdr>
                      <w:divsChild>
                        <w:div w:id="1693140576">
                          <w:marLeft w:val="0"/>
                          <w:marRight w:val="0"/>
                          <w:marTop w:val="0"/>
                          <w:marBottom w:val="0"/>
                          <w:divBdr>
                            <w:top w:val="none" w:sz="0" w:space="0" w:color="auto"/>
                            <w:left w:val="none" w:sz="0" w:space="0" w:color="auto"/>
                            <w:bottom w:val="none" w:sz="0" w:space="0" w:color="auto"/>
                            <w:right w:val="none" w:sz="0" w:space="0" w:color="auto"/>
                          </w:divBdr>
                          <w:divsChild>
                            <w:div w:id="20599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28864">
          <w:marLeft w:val="0"/>
          <w:marRight w:val="0"/>
          <w:marTop w:val="0"/>
          <w:marBottom w:val="0"/>
          <w:divBdr>
            <w:top w:val="none" w:sz="0" w:space="0" w:color="auto"/>
            <w:left w:val="none" w:sz="0" w:space="0" w:color="auto"/>
            <w:bottom w:val="none" w:sz="0" w:space="0" w:color="auto"/>
            <w:right w:val="none" w:sz="0" w:space="0" w:color="auto"/>
          </w:divBdr>
        </w:div>
        <w:div w:id="236406425">
          <w:marLeft w:val="0"/>
          <w:marRight w:val="0"/>
          <w:marTop w:val="0"/>
          <w:marBottom w:val="0"/>
          <w:divBdr>
            <w:top w:val="none" w:sz="0" w:space="0" w:color="auto"/>
            <w:left w:val="none" w:sz="0" w:space="0" w:color="auto"/>
            <w:bottom w:val="none" w:sz="0" w:space="0" w:color="auto"/>
            <w:right w:val="none" w:sz="0" w:space="0" w:color="auto"/>
          </w:divBdr>
          <w:divsChild>
            <w:div w:id="1080099915">
              <w:marLeft w:val="0"/>
              <w:marRight w:val="0"/>
              <w:marTop w:val="0"/>
              <w:marBottom w:val="0"/>
              <w:divBdr>
                <w:top w:val="none" w:sz="0" w:space="0" w:color="auto"/>
                <w:left w:val="none" w:sz="0" w:space="0" w:color="auto"/>
                <w:bottom w:val="none" w:sz="0" w:space="0" w:color="auto"/>
                <w:right w:val="none" w:sz="0" w:space="0" w:color="auto"/>
              </w:divBdr>
            </w:div>
            <w:div w:id="1676372032">
              <w:marLeft w:val="0"/>
              <w:marRight w:val="0"/>
              <w:marTop w:val="0"/>
              <w:marBottom w:val="0"/>
              <w:divBdr>
                <w:top w:val="none" w:sz="0" w:space="0" w:color="auto"/>
                <w:left w:val="none" w:sz="0" w:space="0" w:color="auto"/>
                <w:bottom w:val="none" w:sz="0" w:space="0" w:color="auto"/>
                <w:right w:val="none" w:sz="0" w:space="0" w:color="auto"/>
              </w:divBdr>
              <w:divsChild>
                <w:div w:id="1091656413">
                  <w:marLeft w:val="0"/>
                  <w:marRight w:val="0"/>
                  <w:marTop w:val="0"/>
                  <w:marBottom w:val="0"/>
                  <w:divBdr>
                    <w:top w:val="none" w:sz="0" w:space="0" w:color="auto"/>
                    <w:left w:val="none" w:sz="0" w:space="0" w:color="auto"/>
                    <w:bottom w:val="none" w:sz="0" w:space="0" w:color="auto"/>
                    <w:right w:val="none" w:sz="0" w:space="0" w:color="auto"/>
                  </w:divBdr>
                  <w:divsChild>
                    <w:div w:id="1196043876">
                      <w:marLeft w:val="0"/>
                      <w:marRight w:val="0"/>
                      <w:marTop w:val="0"/>
                      <w:marBottom w:val="0"/>
                      <w:divBdr>
                        <w:top w:val="none" w:sz="0" w:space="0" w:color="auto"/>
                        <w:left w:val="none" w:sz="0" w:space="0" w:color="auto"/>
                        <w:bottom w:val="none" w:sz="0" w:space="0" w:color="auto"/>
                        <w:right w:val="none" w:sz="0" w:space="0" w:color="auto"/>
                      </w:divBdr>
                      <w:divsChild>
                        <w:div w:id="689062311">
                          <w:marLeft w:val="0"/>
                          <w:marRight w:val="0"/>
                          <w:marTop w:val="0"/>
                          <w:marBottom w:val="0"/>
                          <w:divBdr>
                            <w:top w:val="none" w:sz="0" w:space="0" w:color="auto"/>
                            <w:left w:val="none" w:sz="0" w:space="0" w:color="auto"/>
                            <w:bottom w:val="none" w:sz="0" w:space="0" w:color="auto"/>
                            <w:right w:val="none" w:sz="0" w:space="0" w:color="auto"/>
                          </w:divBdr>
                          <w:divsChild>
                            <w:div w:id="107277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99835">
          <w:marLeft w:val="0"/>
          <w:marRight w:val="0"/>
          <w:marTop w:val="0"/>
          <w:marBottom w:val="0"/>
          <w:divBdr>
            <w:top w:val="none" w:sz="0" w:space="0" w:color="auto"/>
            <w:left w:val="none" w:sz="0" w:space="0" w:color="auto"/>
            <w:bottom w:val="none" w:sz="0" w:space="0" w:color="auto"/>
            <w:right w:val="none" w:sz="0" w:space="0" w:color="auto"/>
          </w:divBdr>
        </w:div>
        <w:div w:id="657071562">
          <w:marLeft w:val="0"/>
          <w:marRight w:val="0"/>
          <w:marTop w:val="0"/>
          <w:marBottom w:val="0"/>
          <w:divBdr>
            <w:top w:val="none" w:sz="0" w:space="0" w:color="auto"/>
            <w:left w:val="none" w:sz="0" w:space="0" w:color="auto"/>
            <w:bottom w:val="none" w:sz="0" w:space="0" w:color="auto"/>
            <w:right w:val="none" w:sz="0" w:space="0" w:color="auto"/>
          </w:divBdr>
          <w:divsChild>
            <w:div w:id="1426072063">
              <w:marLeft w:val="0"/>
              <w:marRight w:val="0"/>
              <w:marTop w:val="0"/>
              <w:marBottom w:val="0"/>
              <w:divBdr>
                <w:top w:val="none" w:sz="0" w:space="0" w:color="auto"/>
                <w:left w:val="none" w:sz="0" w:space="0" w:color="auto"/>
                <w:bottom w:val="none" w:sz="0" w:space="0" w:color="auto"/>
                <w:right w:val="none" w:sz="0" w:space="0" w:color="auto"/>
              </w:divBdr>
            </w:div>
            <w:div w:id="994914945">
              <w:marLeft w:val="0"/>
              <w:marRight w:val="0"/>
              <w:marTop w:val="0"/>
              <w:marBottom w:val="0"/>
              <w:divBdr>
                <w:top w:val="none" w:sz="0" w:space="0" w:color="auto"/>
                <w:left w:val="none" w:sz="0" w:space="0" w:color="auto"/>
                <w:bottom w:val="none" w:sz="0" w:space="0" w:color="auto"/>
                <w:right w:val="none" w:sz="0" w:space="0" w:color="auto"/>
              </w:divBdr>
              <w:divsChild>
                <w:div w:id="990404713">
                  <w:marLeft w:val="0"/>
                  <w:marRight w:val="0"/>
                  <w:marTop w:val="0"/>
                  <w:marBottom w:val="0"/>
                  <w:divBdr>
                    <w:top w:val="none" w:sz="0" w:space="0" w:color="auto"/>
                    <w:left w:val="none" w:sz="0" w:space="0" w:color="auto"/>
                    <w:bottom w:val="none" w:sz="0" w:space="0" w:color="auto"/>
                    <w:right w:val="none" w:sz="0" w:space="0" w:color="auto"/>
                  </w:divBdr>
                  <w:divsChild>
                    <w:div w:id="776825958">
                      <w:marLeft w:val="0"/>
                      <w:marRight w:val="0"/>
                      <w:marTop w:val="0"/>
                      <w:marBottom w:val="0"/>
                      <w:divBdr>
                        <w:top w:val="none" w:sz="0" w:space="0" w:color="auto"/>
                        <w:left w:val="none" w:sz="0" w:space="0" w:color="auto"/>
                        <w:bottom w:val="none" w:sz="0" w:space="0" w:color="auto"/>
                        <w:right w:val="none" w:sz="0" w:space="0" w:color="auto"/>
                      </w:divBdr>
                      <w:divsChild>
                        <w:div w:id="576208885">
                          <w:marLeft w:val="0"/>
                          <w:marRight w:val="0"/>
                          <w:marTop w:val="0"/>
                          <w:marBottom w:val="0"/>
                          <w:divBdr>
                            <w:top w:val="none" w:sz="0" w:space="0" w:color="auto"/>
                            <w:left w:val="none" w:sz="0" w:space="0" w:color="auto"/>
                            <w:bottom w:val="none" w:sz="0" w:space="0" w:color="auto"/>
                            <w:right w:val="none" w:sz="0" w:space="0" w:color="auto"/>
                          </w:divBdr>
                          <w:divsChild>
                            <w:div w:id="99892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718339">
          <w:marLeft w:val="0"/>
          <w:marRight w:val="0"/>
          <w:marTop w:val="0"/>
          <w:marBottom w:val="0"/>
          <w:divBdr>
            <w:top w:val="none" w:sz="0" w:space="0" w:color="auto"/>
            <w:left w:val="none" w:sz="0" w:space="0" w:color="auto"/>
            <w:bottom w:val="none" w:sz="0" w:space="0" w:color="auto"/>
            <w:right w:val="none" w:sz="0" w:space="0" w:color="auto"/>
          </w:divBdr>
        </w:div>
        <w:div w:id="900865519">
          <w:marLeft w:val="0"/>
          <w:marRight w:val="0"/>
          <w:marTop w:val="0"/>
          <w:marBottom w:val="0"/>
          <w:divBdr>
            <w:top w:val="none" w:sz="0" w:space="0" w:color="auto"/>
            <w:left w:val="none" w:sz="0" w:space="0" w:color="auto"/>
            <w:bottom w:val="none" w:sz="0" w:space="0" w:color="auto"/>
            <w:right w:val="none" w:sz="0" w:space="0" w:color="auto"/>
          </w:divBdr>
          <w:divsChild>
            <w:div w:id="1050034531">
              <w:marLeft w:val="0"/>
              <w:marRight w:val="0"/>
              <w:marTop w:val="0"/>
              <w:marBottom w:val="0"/>
              <w:divBdr>
                <w:top w:val="none" w:sz="0" w:space="0" w:color="auto"/>
                <w:left w:val="none" w:sz="0" w:space="0" w:color="auto"/>
                <w:bottom w:val="none" w:sz="0" w:space="0" w:color="auto"/>
                <w:right w:val="none" w:sz="0" w:space="0" w:color="auto"/>
              </w:divBdr>
            </w:div>
            <w:div w:id="688601283">
              <w:marLeft w:val="0"/>
              <w:marRight w:val="0"/>
              <w:marTop w:val="0"/>
              <w:marBottom w:val="0"/>
              <w:divBdr>
                <w:top w:val="none" w:sz="0" w:space="0" w:color="auto"/>
                <w:left w:val="none" w:sz="0" w:space="0" w:color="auto"/>
                <w:bottom w:val="none" w:sz="0" w:space="0" w:color="auto"/>
                <w:right w:val="none" w:sz="0" w:space="0" w:color="auto"/>
              </w:divBdr>
              <w:divsChild>
                <w:div w:id="2042437989">
                  <w:marLeft w:val="0"/>
                  <w:marRight w:val="0"/>
                  <w:marTop w:val="0"/>
                  <w:marBottom w:val="0"/>
                  <w:divBdr>
                    <w:top w:val="none" w:sz="0" w:space="0" w:color="auto"/>
                    <w:left w:val="none" w:sz="0" w:space="0" w:color="auto"/>
                    <w:bottom w:val="none" w:sz="0" w:space="0" w:color="auto"/>
                    <w:right w:val="none" w:sz="0" w:space="0" w:color="auto"/>
                  </w:divBdr>
                  <w:divsChild>
                    <w:div w:id="1840658536">
                      <w:marLeft w:val="0"/>
                      <w:marRight w:val="0"/>
                      <w:marTop w:val="0"/>
                      <w:marBottom w:val="0"/>
                      <w:divBdr>
                        <w:top w:val="none" w:sz="0" w:space="0" w:color="auto"/>
                        <w:left w:val="none" w:sz="0" w:space="0" w:color="auto"/>
                        <w:bottom w:val="none" w:sz="0" w:space="0" w:color="auto"/>
                        <w:right w:val="none" w:sz="0" w:space="0" w:color="auto"/>
                      </w:divBdr>
                      <w:divsChild>
                        <w:div w:id="2134010170">
                          <w:marLeft w:val="0"/>
                          <w:marRight w:val="0"/>
                          <w:marTop w:val="0"/>
                          <w:marBottom w:val="0"/>
                          <w:divBdr>
                            <w:top w:val="none" w:sz="0" w:space="0" w:color="auto"/>
                            <w:left w:val="none" w:sz="0" w:space="0" w:color="auto"/>
                            <w:bottom w:val="none" w:sz="0" w:space="0" w:color="auto"/>
                            <w:right w:val="none" w:sz="0" w:space="0" w:color="auto"/>
                          </w:divBdr>
                          <w:divsChild>
                            <w:div w:id="31965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3745325">
          <w:marLeft w:val="0"/>
          <w:marRight w:val="0"/>
          <w:marTop w:val="0"/>
          <w:marBottom w:val="0"/>
          <w:divBdr>
            <w:top w:val="none" w:sz="0" w:space="0" w:color="auto"/>
            <w:left w:val="none" w:sz="0" w:space="0" w:color="auto"/>
            <w:bottom w:val="none" w:sz="0" w:space="0" w:color="auto"/>
            <w:right w:val="none" w:sz="0" w:space="0" w:color="auto"/>
          </w:divBdr>
        </w:div>
        <w:div w:id="1726483823">
          <w:marLeft w:val="0"/>
          <w:marRight w:val="0"/>
          <w:marTop w:val="0"/>
          <w:marBottom w:val="0"/>
          <w:divBdr>
            <w:top w:val="none" w:sz="0" w:space="0" w:color="auto"/>
            <w:left w:val="none" w:sz="0" w:space="0" w:color="auto"/>
            <w:bottom w:val="none" w:sz="0" w:space="0" w:color="auto"/>
            <w:right w:val="none" w:sz="0" w:space="0" w:color="auto"/>
          </w:divBdr>
          <w:divsChild>
            <w:div w:id="704524817">
              <w:marLeft w:val="0"/>
              <w:marRight w:val="0"/>
              <w:marTop w:val="0"/>
              <w:marBottom w:val="0"/>
              <w:divBdr>
                <w:top w:val="none" w:sz="0" w:space="0" w:color="auto"/>
                <w:left w:val="none" w:sz="0" w:space="0" w:color="auto"/>
                <w:bottom w:val="none" w:sz="0" w:space="0" w:color="auto"/>
                <w:right w:val="none" w:sz="0" w:space="0" w:color="auto"/>
              </w:divBdr>
            </w:div>
            <w:div w:id="1104109701">
              <w:marLeft w:val="0"/>
              <w:marRight w:val="0"/>
              <w:marTop w:val="0"/>
              <w:marBottom w:val="0"/>
              <w:divBdr>
                <w:top w:val="none" w:sz="0" w:space="0" w:color="auto"/>
                <w:left w:val="none" w:sz="0" w:space="0" w:color="auto"/>
                <w:bottom w:val="none" w:sz="0" w:space="0" w:color="auto"/>
                <w:right w:val="none" w:sz="0" w:space="0" w:color="auto"/>
              </w:divBdr>
              <w:divsChild>
                <w:div w:id="1291012293">
                  <w:marLeft w:val="0"/>
                  <w:marRight w:val="0"/>
                  <w:marTop w:val="0"/>
                  <w:marBottom w:val="0"/>
                  <w:divBdr>
                    <w:top w:val="none" w:sz="0" w:space="0" w:color="auto"/>
                    <w:left w:val="none" w:sz="0" w:space="0" w:color="auto"/>
                    <w:bottom w:val="none" w:sz="0" w:space="0" w:color="auto"/>
                    <w:right w:val="none" w:sz="0" w:space="0" w:color="auto"/>
                  </w:divBdr>
                  <w:divsChild>
                    <w:div w:id="1679038044">
                      <w:marLeft w:val="0"/>
                      <w:marRight w:val="0"/>
                      <w:marTop w:val="0"/>
                      <w:marBottom w:val="0"/>
                      <w:divBdr>
                        <w:top w:val="none" w:sz="0" w:space="0" w:color="auto"/>
                        <w:left w:val="none" w:sz="0" w:space="0" w:color="auto"/>
                        <w:bottom w:val="none" w:sz="0" w:space="0" w:color="auto"/>
                        <w:right w:val="none" w:sz="0" w:space="0" w:color="auto"/>
                      </w:divBdr>
                      <w:divsChild>
                        <w:div w:id="1398629075">
                          <w:marLeft w:val="0"/>
                          <w:marRight w:val="0"/>
                          <w:marTop w:val="0"/>
                          <w:marBottom w:val="0"/>
                          <w:divBdr>
                            <w:top w:val="none" w:sz="0" w:space="0" w:color="auto"/>
                            <w:left w:val="none" w:sz="0" w:space="0" w:color="auto"/>
                            <w:bottom w:val="none" w:sz="0" w:space="0" w:color="auto"/>
                            <w:right w:val="none" w:sz="0" w:space="0" w:color="auto"/>
                          </w:divBdr>
                          <w:divsChild>
                            <w:div w:id="105789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419011">
          <w:marLeft w:val="0"/>
          <w:marRight w:val="0"/>
          <w:marTop w:val="0"/>
          <w:marBottom w:val="0"/>
          <w:divBdr>
            <w:top w:val="none" w:sz="0" w:space="0" w:color="auto"/>
            <w:left w:val="none" w:sz="0" w:space="0" w:color="auto"/>
            <w:bottom w:val="none" w:sz="0" w:space="0" w:color="auto"/>
            <w:right w:val="none" w:sz="0" w:space="0" w:color="auto"/>
          </w:divBdr>
        </w:div>
        <w:div w:id="1723869323">
          <w:marLeft w:val="0"/>
          <w:marRight w:val="0"/>
          <w:marTop w:val="0"/>
          <w:marBottom w:val="0"/>
          <w:divBdr>
            <w:top w:val="none" w:sz="0" w:space="0" w:color="auto"/>
            <w:left w:val="none" w:sz="0" w:space="0" w:color="auto"/>
            <w:bottom w:val="none" w:sz="0" w:space="0" w:color="auto"/>
            <w:right w:val="none" w:sz="0" w:space="0" w:color="auto"/>
          </w:divBdr>
          <w:divsChild>
            <w:div w:id="123278882">
              <w:marLeft w:val="0"/>
              <w:marRight w:val="0"/>
              <w:marTop w:val="0"/>
              <w:marBottom w:val="0"/>
              <w:divBdr>
                <w:top w:val="none" w:sz="0" w:space="0" w:color="auto"/>
                <w:left w:val="none" w:sz="0" w:space="0" w:color="auto"/>
                <w:bottom w:val="none" w:sz="0" w:space="0" w:color="auto"/>
                <w:right w:val="none" w:sz="0" w:space="0" w:color="auto"/>
              </w:divBdr>
            </w:div>
            <w:div w:id="750201985">
              <w:marLeft w:val="0"/>
              <w:marRight w:val="0"/>
              <w:marTop w:val="0"/>
              <w:marBottom w:val="0"/>
              <w:divBdr>
                <w:top w:val="none" w:sz="0" w:space="0" w:color="auto"/>
                <w:left w:val="none" w:sz="0" w:space="0" w:color="auto"/>
                <w:bottom w:val="none" w:sz="0" w:space="0" w:color="auto"/>
                <w:right w:val="none" w:sz="0" w:space="0" w:color="auto"/>
              </w:divBdr>
              <w:divsChild>
                <w:div w:id="1526014252">
                  <w:marLeft w:val="0"/>
                  <w:marRight w:val="0"/>
                  <w:marTop w:val="0"/>
                  <w:marBottom w:val="0"/>
                  <w:divBdr>
                    <w:top w:val="none" w:sz="0" w:space="0" w:color="auto"/>
                    <w:left w:val="none" w:sz="0" w:space="0" w:color="auto"/>
                    <w:bottom w:val="none" w:sz="0" w:space="0" w:color="auto"/>
                    <w:right w:val="none" w:sz="0" w:space="0" w:color="auto"/>
                  </w:divBdr>
                  <w:divsChild>
                    <w:div w:id="1290166918">
                      <w:marLeft w:val="0"/>
                      <w:marRight w:val="0"/>
                      <w:marTop w:val="0"/>
                      <w:marBottom w:val="0"/>
                      <w:divBdr>
                        <w:top w:val="none" w:sz="0" w:space="0" w:color="auto"/>
                        <w:left w:val="none" w:sz="0" w:space="0" w:color="auto"/>
                        <w:bottom w:val="none" w:sz="0" w:space="0" w:color="auto"/>
                        <w:right w:val="none" w:sz="0" w:space="0" w:color="auto"/>
                      </w:divBdr>
                      <w:divsChild>
                        <w:div w:id="1761022155">
                          <w:marLeft w:val="0"/>
                          <w:marRight w:val="0"/>
                          <w:marTop w:val="0"/>
                          <w:marBottom w:val="0"/>
                          <w:divBdr>
                            <w:top w:val="none" w:sz="0" w:space="0" w:color="auto"/>
                            <w:left w:val="none" w:sz="0" w:space="0" w:color="auto"/>
                            <w:bottom w:val="none" w:sz="0" w:space="0" w:color="auto"/>
                            <w:right w:val="none" w:sz="0" w:space="0" w:color="auto"/>
                          </w:divBdr>
                          <w:divsChild>
                            <w:div w:id="7214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3703153">
          <w:marLeft w:val="0"/>
          <w:marRight w:val="0"/>
          <w:marTop w:val="0"/>
          <w:marBottom w:val="0"/>
          <w:divBdr>
            <w:top w:val="none" w:sz="0" w:space="0" w:color="auto"/>
            <w:left w:val="none" w:sz="0" w:space="0" w:color="auto"/>
            <w:bottom w:val="none" w:sz="0" w:space="0" w:color="auto"/>
            <w:right w:val="none" w:sz="0" w:space="0" w:color="auto"/>
          </w:divBdr>
        </w:div>
        <w:div w:id="2067607755">
          <w:marLeft w:val="0"/>
          <w:marRight w:val="0"/>
          <w:marTop w:val="0"/>
          <w:marBottom w:val="0"/>
          <w:divBdr>
            <w:top w:val="none" w:sz="0" w:space="12" w:color="auto"/>
            <w:left w:val="none" w:sz="0" w:space="0" w:color="auto"/>
            <w:bottom w:val="single" w:sz="6" w:space="12" w:color="auto"/>
            <w:right w:val="none" w:sz="0" w:space="0" w:color="auto"/>
          </w:divBdr>
          <w:divsChild>
            <w:div w:id="761992255">
              <w:marLeft w:val="0"/>
              <w:marRight w:val="0"/>
              <w:marTop w:val="0"/>
              <w:marBottom w:val="0"/>
              <w:divBdr>
                <w:top w:val="none" w:sz="0" w:space="0" w:color="auto"/>
                <w:left w:val="none" w:sz="0" w:space="0" w:color="auto"/>
                <w:bottom w:val="none" w:sz="0" w:space="0" w:color="auto"/>
                <w:right w:val="none" w:sz="0" w:space="0" w:color="auto"/>
              </w:divBdr>
            </w:div>
            <w:div w:id="140398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englishmartyrs.org/" TargetMode="External"/><Relationship Id="rId2" Type="http://schemas.openxmlformats.org/officeDocument/2006/relationships/hyperlink" Target="http://creativecommons.org/licenses/by/4.0/" TargetMode="External"/><Relationship Id="rId1" Type="http://schemas.openxmlformats.org/officeDocument/2006/relationships/hyperlink" Target="http://www.englishmartyrs.org/" TargetMode="External"/><Relationship Id="rId4"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4</Pages>
  <Words>1042</Words>
  <Characters>5944</Characters>
  <Application>Microsoft Office Word</Application>
  <DocSecurity>0</DocSecurity>
  <Lines>49</Lines>
  <Paragraphs>13</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GCSE Science Chemistry (9-1) Development of the Periodic Table</vt:lpstr>
      <vt:lpstr>        GCSE Science Chemistry (9-1) Group 0</vt:lpstr>
      <vt:lpstr>        GCSE Science Chemistry (9-1) Metals</vt:lpstr>
      <vt:lpstr>        GCSE Science Chemistry (9-1) Group 1 Part 1</vt:lpstr>
      <vt:lpstr>        GCSE Science Chemistry (9-1) Group 1 Part 2</vt:lpstr>
      <vt:lpstr>        GCSE Science Chemistry (9-1) Group 7 Part 1</vt:lpstr>
      <vt:lpstr>        GCSE Science Chemistry (9-1) Group 7 Part 2</vt:lpstr>
      <vt:lpstr>        GCSE Science Chemistry (9-1) Group 7 Part 3</vt:lpstr>
      <vt:lpstr>        GCSE Science Chemistry (9-1 Triple) Transition Elements</vt:lpstr>
    </vt:vector>
  </TitlesOfParts>
  <Company/>
  <LinksUpToDate>false</LinksUpToDate>
  <CharactersWithSpaces>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dcterms:created xsi:type="dcterms:W3CDTF">2020-03-25T21:21:00Z</dcterms:created>
  <dcterms:modified xsi:type="dcterms:W3CDTF">2020-03-26T00:46:00Z</dcterms:modified>
</cp:coreProperties>
</file>